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FD" w:rsidRDefault="009717FD" w:rsidP="009717FD">
      <w:pPr>
        <w:spacing w:line="360" w:lineRule="auto"/>
        <w:jc w:val="center"/>
        <w:rPr>
          <w:rFonts w:ascii="Times New Roman" w:hAnsi="Times New Roman"/>
          <w:b/>
          <w:sz w:val="24"/>
          <w:szCs w:val="24"/>
        </w:rPr>
      </w:pPr>
      <w:r>
        <w:rPr>
          <w:rFonts w:ascii="Times New Roman" w:hAnsi="Times New Roman"/>
          <w:b/>
          <w:sz w:val="24"/>
          <w:szCs w:val="24"/>
        </w:rPr>
        <w:t>Protokół nr 24/20</w:t>
      </w:r>
    </w:p>
    <w:p w:rsidR="009717FD" w:rsidRDefault="009717FD" w:rsidP="009717FD">
      <w:pPr>
        <w:spacing w:line="360" w:lineRule="auto"/>
        <w:jc w:val="center"/>
        <w:rPr>
          <w:rFonts w:ascii="Times New Roman" w:hAnsi="Times New Roman"/>
          <w:b/>
          <w:sz w:val="24"/>
          <w:szCs w:val="24"/>
        </w:rPr>
      </w:pPr>
      <w:r>
        <w:rPr>
          <w:rFonts w:ascii="Times New Roman" w:hAnsi="Times New Roman"/>
          <w:b/>
          <w:sz w:val="24"/>
          <w:szCs w:val="24"/>
        </w:rPr>
        <w:t>z posiedzenia Komisji Rewizyjnej Rady Gminy Orchowo</w:t>
      </w:r>
    </w:p>
    <w:p w:rsidR="009717FD" w:rsidRDefault="009717FD" w:rsidP="009717FD">
      <w:pPr>
        <w:spacing w:line="360" w:lineRule="auto"/>
        <w:jc w:val="center"/>
        <w:rPr>
          <w:rFonts w:ascii="Times New Roman" w:hAnsi="Times New Roman"/>
          <w:b/>
          <w:sz w:val="24"/>
          <w:szCs w:val="24"/>
        </w:rPr>
      </w:pPr>
      <w:r>
        <w:rPr>
          <w:rFonts w:ascii="Times New Roman" w:hAnsi="Times New Roman"/>
          <w:b/>
          <w:sz w:val="24"/>
          <w:szCs w:val="24"/>
        </w:rPr>
        <w:t>z dnia 26 maja 2020r.</w:t>
      </w:r>
    </w:p>
    <w:p w:rsidR="009717FD" w:rsidRDefault="009717FD" w:rsidP="009717FD"/>
    <w:p w:rsidR="009717FD" w:rsidRDefault="009717FD" w:rsidP="009717FD">
      <w:pPr>
        <w:pStyle w:val="NormalnyWeb"/>
        <w:tabs>
          <w:tab w:val="right" w:pos="9072"/>
        </w:tabs>
        <w:spacing w:before="0" w:beforeAutospacing="0" w:after="0" w:line="360" w:lineRule="auto"/>
      </w:pPr>
      <w:r>
        <w:rPr>
          <w:b/>
          <w:bCs/>
        </w:rPr>
        <w:t>Ad. pkt 1) Otwarcie.</w:t>
      </w:r>
      <w:r>
        <w:rPr>
          <w:b/>
          <w:bCs/>
        </w:rPr>
        <w:tab/>
      </w:r>
    </w:p>
    <w:p w:rsidR="009717FD" w:rsidRDefault="009717FD" w:rsidP="009717FD">
      <w:pPr>
        <w:pStyle w:val="NormalnyWeb"/>
        <w:spacing w:after="0"/>
        <w:jc w:val="both"/>
      </w:pPr>
      <w:r>
        <w:t>Przewodniczący Komisji Rewizyjnej Grzegorz Mikuła o godz. 10</w:t>
      </w:r>
      <w:r>
        <w:rPr>
          <w:vertAlign w:val="superscript"/>
        </w:rPr>
        <w:t xml:space="preserve">00 </w:t>
      </w:r>
      <w:r>
        <w:t xml:space="preserve">otworzył  posiedzenie Komisji Rewizyjnej Rady Gminy Orchowo, po czym powitał przybyłych członków komisji Lidię Bąkowską oraz Zastępcę Przewodniczącego Komisji Rewizyjnej Bogdana Chmielarczyka oraz zaproszonych i obecnych gości w osobach: Skarbnika Gminy Anny Błaszczyk oraz Przewodniczącej Rady Gminy Anny Kosiak. Dodał, że nieobecni są Wójt Gminy Jacek Misztal, oraz Przewodnicząca GKRPA w Orchowie Magdalena Kasprowicz. </w:t>
      </w:r>
    </w:p>
    <w:p w:rsidR="009717FD" w:rsidRDefault="009717FD" w:rsidP="009717FD">
      <w:pPr>
        <w:pStyle w:val="NormalnyWeb"/>
        <w:spacing w:before="0" w:beforeAutospacing="0" w:after="0"/>
        <w:rPr>
          <w:b/>
          <w:bCs/>
        </w:rPr>
      </w:pPr>
    </w:p>
    <w:p w:rsidR="009717FD" w:rsidRDefault="009717FD" w:rsidP="009717FD">
      <w:pPr>
        <w:jc w:val="both"/>
        <w:rPr>
          <w:rFonts w:ascii="Times New Roman" w:hAnsi="Times New Roman"/>
          <w:b/>
          <w:sz w:val="24"/>
          <w:szCs w:val="24"/>
        </w:rPr>
      </w:pPr>
      <w:r>
        <w:rPr>
          <w:rFonts w:ascii="Times New Roman" w:hAnsi="Times New Roman"/>
          <w:b/>
          <w:sz w:val="24"/>
          <w:szCs w:val="24"/>
        </w:rPr>
        <w:t>Ad. pkt 2) Stwierdzenie prawomocności obrad.</w:t>
      </w:r>
    </w:p>
    <w:p w:rsidR="009717FD" w:rsidRDefault="009717FD" w:rsidP="009717FD">
      <w:pPr>
        <w:jc w:val="both"/>
        <w:rPr>
          <w:rFonts w:ascii="Times New Roman" w:hAnsi="Times New Roman"/>
          <w:b/>
          <w:sz w:val="24"/>
          <w:szCs w:val="24"/>
        </w:rPr>
      </w:pPr>
    </w:p>
    <w:p w:rsidR="009717FD" w:rsidRDefault="009717FD" w:rsidP="009717FD">
      <w:pPr>
        <w:jc w:val="both"/>
        <w:rPr>
          <w:rFonts w:ascii="Times New Roman" w:hAnsi="Times New Roman"/>
          <w:sz w:val="24"/>
          <w:szCs w:val="24"/>
        </w:rPr>
      </w:pPr>
      <w:r>
        <w:rPr>
          <w:rFonts w:ascii="Times New Roman" w:hAnsi="Times New Roman"/>
          <w:sz w:val="24"/>
          <w:szCs w:val="24"/>
        </w:rPr>
        <w:t xml:space="preserve">Następnie na podstawie listy obecności stwierdził, że w posiedzeniu uczestniczy wymagana liczba członków Komisji, obecnych </w:t>
      </w:r>
      <w:r>
        <w:rPr>
          <w:rFonts w:ascii="Times New Roman" w:hAnsi="Times New Roman"/>
          <w:b/>
          <w:bCs/>
          <w:sz w:val="24"/>
          <w:szCs w:val="24"/>
        </w:rPr>
        <w:t>3 członków komisji rewizyjnej</w:t>
      </w:r>
      <w:r>
        <w:rPr>
          <w:rFonts w:ascii="Times New Roman" w:hAnsi="Times New Roman"/>
          <w:sz w:val="24"/>
          <w:szCs w:val="24"/>
        </w:rPr>
        <w:t xml:space="preserve">, co pozwala na podejmowanie prawomocnych decyzji i wniosków. Lista obecności stanowi </w:t>
      </w:r>
      <w:r>
        <w:rPr>
          <w:rFonts w:ascii="Times New Roman" w:hAnsi="Times New Roman"/>
          <w:b/>
          <w:sz w:val="24"/>
          <w:szCs w:val="24"/>
        </w:rPr>
        <w:t xml:space="preserve">załącznik nr 1 i 2 </w:t>
      </w:r>
      <w:r>
        <w:rPr>
          <w:rFonts w:ascii="Times New Roman" w:hAnsi="Times New Roman"/>
          <w:sz w:val="24"/>
          <w:szCs w:val="24"/>
        </w:rPr>
        <w:t xml:space="preserve">do niniejszego protokołu. Treść zawiadomienia o zwołaniu posiedzenia jakie otrzymali członkowie komisji stanowi załącznik </w:t>
      </w:r>
      <w:r>
        <w:rPr>
          <w:rFonts w:ascii="Times New Roman" w:hAnsi="Times New Roman"/>
          <w:b/>
          <w:sz w:val="24"/>
          <w:szCs w:val="24"/>
        </w:rPr>
        <w:t>nr 3 do protokołu.</w:t>
      </w:r>
      <w:r>
        <w:rPr>
          <w:rFonts w:ascii="Times New Roman" w:hAnsi="Times New Roman"/>
          <w:sz w:val="24"/>
          <w:szCs w:val="24"/>
        </w:rPr>
        <w:t xml:space="preserve"> </w:t>
      </w:r>
    </w:p>
    <w:p w:rsidR="009717FD" w:rsidRDefault="009717FD" w:rsidP="009717FD">
      <w:pPr>
        <w:pStyle w:val="NormalnyWeb"/>
        <w:spacing w:after="0" w:line="360" w:lineRule="auto"/>
        <w:rPr>
          <w:b/>
          <w:bCs/>
        </w:rPr>
      </w:pPr>
      <w:r>
        <w:rPr>
          <w:b/>
          <w:bCs/>
        </w:rPr>
        <w:t xml:space="preserve">Ad. pkt 3) Zatwierdzenie porządku obrad. </w:t>
      </w:r>
    </w:p>
    <w:p w:rsidR="009717FD" w:rsidRDefault="009717FD" w:rsidP="009717FD">
      <w:pPr>
        <w:pStyle w:val="NormalnyWeb"/>
        <w:spacing w:after="0" w:line="360" w:lineRule="auto"/>
        <w:jc w:val="both"/>
      </w:pPr>
      <w:r>
        <w:t>W dalszej części obrad Przewodniczący Komisji Rewizyjnej Grzegorz Mikuła przedstawił proponowany porządek obrad w brzmieniu jak niżej:</w:t>
      </w:r>
    </w:p>
    <w:p w:rsidR="009717FD" w:rsidRPr="009717FD" w:rsidRDefault="009717FD" w:rsidP="009717FD">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717FD">
        <w:rPr>
          <w:rFonts w:ascii="Times New Roman" w:hAnsi="Times New Roman"/>
          <w:sz w:val="24"/>
          <w:szCs w:val="24"/>
        </w:rPr>
        <w:t xml:space="preserve">  Otwarcie. </w:t>
      </w:r>
    </w:p>
    <w:p w:rsidR="009717FD" w:rsidRPr="009717FD" w:rsidRDefault="009717FD" w:rsidP="009717FD">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717FD">
        <w:rPr>
          <w:rFonts w:ascii="Times New Roman" w:hAnsi="Times New Roman"/>
          <w:sz w:val="24"/>
          <w:szCs w:val="24"/>
        </w:rPr>
        <w:t xml:space="preserve">  Stwierdzenie prawomocności obrad.</w:t>
      </w:r>
    </w:p>
    <w:p w:rsidR="009717FD" w:rsidRPr="009717FD" w:rsidRDefault="009717FD" w:rsidP="009717FD">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717FD">
        <w:rPr>
          <w:rFonts w:ascii="Times New Roman" w:hAnsi="Times New Roman"/>
          <w:sz w:val="24"/>
          <w:szCs w:val="24"/>
        </w:rPr>
        <w:t xml:space="preserve">  Zatwierdzenie porządku obrad.</w:t>
      </w:r>
    </w:p>
    <w:p w:rsidR="009717FD" w:rsidRPr="009717FD" w:rsidRDefault="009717FD" w:rsidP="009717FD">
      <w:pPr>
        <w:widowControl w:val="0"/>
        <w:numPr>
          <w:ilvl w:val="0"/>
          <w:numId w:val="1"/>
        </w:numPr>
        <w:suppressAutoHyphens/>
        <w:autoSpaceDE w:val="0"/>
        <w:autoSpaceDN w:val="0"/>
        <w:adjustRightInd w:val="0"/>
        <w:spacing w:line="360" w:lineRule="auto"/>
        <w:rPr>
          <w:rFonts w:ascii="Times New Roman" w:hAnsi="Times New Roman"/>
          <w:sz w:val="24"/>
          <w:szCs w:val="24"/>
        </w:rPr>
      </w:pPr>
      <w:r w:rsidRPr="009717FD">
        <w:rPr>
          <w:rFonts w:ascii="Times New Roman" w:hAnsi="Times New Roman"/>
          <w:sz w:val="24"/>
          <w:szCs w:val="24"/>
        </w:rPr>
        <w:t xml:space="preserve"> Przyjęcie protokołu Nr 23/20 z posiedzenia komisji z dnia 12 maja 2020 r.</w:t>
      </w:r>
    </w:p>
    <w:p w:rsidR="009717FD" w:rsidRPr="009717FD" w:rsidRDefault="009717FD" w:rsidP="009717FD">
      <w:pPr>
        <w:widowControl w:val="0"/>
        <w:autoSpaceDE w:val="0"/>
        <w:autoSpaceDN w:val="0"/>
        <w:adjustRightInd w:val="0"/>
        <w:spacing w:line="360" w:lineRule="auto"/>
        <w:ind w:left="360"/>
        <w:rPr>
          <w:rFonts w:ascii="Times New Roman" w:hAnsi="Times New Roman"/>
          <w:sz w:val="24"/>
          <w:szCs w:val="24"/>
        </w:rPr>
      </w:pPr>
      <w:r w:rsidRPr="009717FD">
        <w:rPr>
          <w:rFonts w:ascii="Times New Roman" w:hAnsi="Times New Roman"/>
          <w:sz w:val="24"/>
          <w:szCs w:val="24"/>
          <w:shd w:val="clear" w:color="auto" w:fill="FFFFFF"/>
          <w:lang w:eastAsia="ar-SA"/>
        </w:rPr>
        <w:t xml:space="preserve">5. Kontrola działu 851 – Ochrona Zdrowia. </w:t>
      </w:r>
    </w:p>
    <w:p w:rsidR="009717FD" w:rsidRPr="009717FD" w:rsidRDefault="009717FD" w:rsidP="009717FD">
      <w:pPr>
        <w:widowControl w:val="0"/>
        <w:autoSpaceDE w:val="0"/>
        <w:autoSpaceDN w:val="0"/>
        <w:adjustRightInd w:val="0"/>
        <w:spacing w:line="360" w:lineRule="auto"/>
        <w:ind w:firstLine="360"/>
        <w:rPr>
          <w:rFonts w:ascii="Times New Roman" w:hAnsi="Times New Roman"/>
          <w:sz w:val="24"/>
          <w:szCs w:val="24"/>
        </w:rPr>
      </w:pPr>
      <w:r w:rsidRPr="009717FD">
        <w:rPr>
          <w:rFonts w:ascii="Times New Roman" w:hAnsi="Times New Roman"/>
          <w:sz w:val="24"/>
          <w:szCs w:val="24"/>
        </w:rPr>
        <w:t xml:space="preserve">6. Zakończenie. </w:t>
      </w:r>
    </w:p>
    <w:p w:rsidR="009717FD" w:rsidRPr="00D93062" w:rsidRDefault="009717FD" w:rsidP="009717FD">
      <w:pPr>
        <w:jc w:val="both"/>
        <w:rPr>
          <w:rFonts w:ascii="Times New Roman" w:hAnsi="Times New Roman"/>
          <w:sz w:val="24"/>
          <w:szCs w:val="24"/>
        </w:rPr>
      </w:pPr>
      <w:r w:rsidRPr="00D93062">
        <w:rPr>
          <w:rFonts w:ascii="Times New Roman" w:hAnsi="Times New Roman"/>
          <w:sz w:val="24"/>
          <w:szCs w:val="24"/>
        </w:rPr>
        <w:t>Następnie wobec braku wniosków o zmianę przedstawionego porządku obrad Przewodniczący Komisji Rewizyjnej Grzegorz Mikuła przystąpił do realizacji kolejnego punktu porządku obrad.</w:t>
      </w:r>
    </w:p>
    <w:p w:rsidR="009717FD" w:rsidRPr="00D93062" w:rsidRDefault="009717FD" w:rsidP="009717FD">
      <w:pPr>
        <w:jc w:val="both"/>
        <w:rPr>
          <w:rFonts w:ascii="Times New Roman" w:hAnsi="Times New Roman"/>
          <w:sz w:val="24"/>
          <w:szCs w:val="24"/>
        </w:rPr>
      </w:pPr>
    </w:p>
    <w:p w:rsidR="00241D82" w:rsidRDefault="009717FD">
      <w:pPr>
        <w:rPr>
          <w:rFonts w:ascii="Times New Roman" w:hAnsi="Times New Roman"/>
          <w:b/>
          <w:sz w:val="24"/>
          <w:szCs w:val="24"/>
        </w:rPr>
      </w:pPr>
      <w:r w:rsidRPr="009717FD">
        <w:rPr>
          <w:rFonts w:ascii="Times New Roman" w:hAnsi="Times New Roman"/>
          <w:b/>
          <w:sz w:val="24"/>
          <w:szCs w:val="24"/>
        </w:rPr>
        <w:t>Ad. pkt 4) Przyjęcie protokołu Nr 23/20 z posiedzenia komisji z dnia 12 maja 2020 r.</w:t>
      </w:r>
    </w:p>
    <w:p w:rsidR="009717FD" w:rsidRDefault="009717FD" w:rsidP="009717FD">
      <w:pPr>
        <w:spacing w:before="100" w:beforeAutospacing="1"/>
        <w:jc w:val="both"/>
        <w:rPr>
          <w:rFonts w:ascii="Times New Roman" w:hAnsi="Times New Roman"/>
          <w:sz w:val="24"/>
          <w:szCs w:val="24"/>
        </w:rPr>
      </w:pPr>
      <w:r w:rsidRPr="00D93062">
        <w:rPr>
          <w:rFonts w:ascii="Times New Roman" w:hAnsi="Times New Roman"/>
          <w:sz w:val="24"/>
          <w:szCs w:val="24"/>
        </w:rPr>
        <w:t>Przewodniczący Komisji Rewizyjnej Grzegorz Mikuła poinformował, że protokół był przesłany drogą elektroniczną i można było zapoznać się z jego treścią</w:t>
      </w:r>
      <w:r>
        <w:rPr>
          <w:rFonts w:ascii="Times New Roman" w:hAnsi="Times New Roman"/>
          <w:sz w:val="24"/>
          <w:szCs w:val="24"/>
        </w:rPr>
        <w:t>. Zapytał następnie czy są uwagi do protokołu a wobec ich braku zaproponował jego przyjęcie bez odczytywania po czym przystąpił do realizacji kolejnego punktu porządku obrad.</w:t>
      </w:r>
    </w:p>
    <w:p w:rsidR="009717FD" w:rsidRDefault="009717FD">
      <w:pPr>
        <w:rPr>
          <w:b/>
        </w:rPr>
      </w:pPr>
    </w:p>
    <w:p w:rsidR="009717FD" w:rsidRPr="009717FD" w:rsidRDefault="009717FD" w:rsidP="009717FD">
      <w:pPr>
        <w:widowControl w:val="0"/>
        <w:autoSpaceDE w:val="0"/>
        <w:autoSpaceDN w:val="0"/>
        <w:adjustRightInd w:val="0"/>
        <w:spacing w:line="360" w:lineRule="auto"/>
        <w:rPr>
          <w:rFonts w:ascii="Times New Roman" w:hAnsi="Times New Roman"/>
          <w:b/>
          <w:sz w:val="24"/>
          <w:szCs w:val="24"/>
        </w:rPr>
      </w:pPr>
      <w:r w:rsidRPr="009717FD">
        <w:rPr>
          <w:rFonts w:ascii="Times New Roman" w:hAnsi="Times New Roman"/>
          <w:b/>
          <w:sz w:val="24"/>
          <w:szCs w:val="24"/>
          <w:shd w:val="clear" w:color="auto" w:fill="FFFFFF"/>
          <w:lang w:eastAsia="ar-SA"/>
        </w:rPr>
        <w:t xml:space="preserve">Ad. pkt 5) Kontrola działu 851 – Ochrona Zdrowia. </w:t>
      </w:r>
    </w:p>
    <w:p w:rsidR="009717FD" w:rsidRDefault="009717FD" w:rsidP="00561237">
      <w:pPr>
        <w:jc w:val="both"/>
        <w:rPr>
          <w:rFonts w:ascii="Times New Roman" w:hAnsi="Times New Roman"/>
          <w:b/>
          <w:sz w:val="24"/>
          <w:szCs w:val="24"/>
        </w:rPr>
      </w:pPr>
      <w:r w:rsidRPr="009717FD">
        <w:rPr>
          <w:rFonts w:ascii="Times New Roman" w:hAnsi="Times New Roman"/>
          <w:sz w:val="24"/>
          <w:szCs w:val="24"/>
        </w:rPr>
        <w:lastRenderedPageBreak/>
        <w:t>Skarbnik Gminy Ann</w:t>
      </w:r>
      <w:r>
        <w:rPr>
          <w:rFonts w:ascii="Times New Roman" w:hAnsi="Times New Roman"/>
          <w:sz w:val="24"/>
          <w:szCs w:val="24"/>
        </w:rPr>
        <w:t xml:space="preserve">a Błaszczyk przedstawiła sprawozdanie z wykonania budżetu w dz. 851 Ochrona zdrowia za okres od 01.01.2019-31.12.2019, w brzmieniu </w:t>
      </w:r>
      <w:r>
        <w:rPr>
          <w:rFonts w:ascii="Times New Roman" w:hAnsi="Times New Roman"/>
          <w:b/>
          <w:sz w:val="24"/>
          <w:szCs w:val="24"/>
        </w:rPr>
        <w:t>załącznika nr 4 do protokołu.</w:t>
      </w:r>
    </w:p>
    <w:p w:rsidR="009717FD" w:rsidRDefault="009717FD" w:rsidP="00561237">
      <w:pPr>
        <w:jc w:val="both"/>
        <w:rPr>
          <w:rFonts w:ascii="Times New Roman" w:hAnsi="Times New Roman"/>
          <w:b/>
          <w:sz w:val="24"/>
          <w:szCs w:val="24"/>
        </w:rPr>
      </w:pPr>
    </w:p>
    <w:p w:rsidR="009717FD" w:rsidRDefault="009717FD" w:rsidP="00561237">
      <w:pPr>
        <w:jc w:val="both"/>
        <w:rPr>
          <w:rFonts w:ascii="Times New Roman" w:hAnsi="Times New Roman"/>
          <w:sz w:val="24"/>
          <w:szCs w:val="24"/>
        </w:rPr>
      </w:pPr>
      <w:r>
        <w:rPr>
          <w:rFonts w:ascii="Times New Roman" w:hAnsi="Times New Roman"/>
          <w:sz w:val="24"/>
          <w:szCs w:val="24"/>
        </w:rPr>
        <w:t xml:space="preserve">Przewodnicząca Rady Gminy Anna Kosiak poprosiła Skarbnika Gminy o wyjaśnienie kwestii </w:t>
      </w:r>
      <w:r w:rsidR="00E31D63">
        <w:rPr>
          <w:rFonts w:ascii="Times New Roman" w:hAnsi="Times New Roman"/>
          <w:sz w:val="24"/>
          <w:szCs w:val="24"/>
        </w:rPr>
        <w:t xml:space="preserve">związanej z kwotą 45 000 zł pozostałą w roku 2018 i przeniesioną na rok 2019, która nie została uwzględniona jako wydatki niewygasające. </w:t>
      </w:r>
    </w:p>
    <w:p w:rsidR="00E31D63" w:rsidRDefault="00E31D63" w:rsidP="00561237">
      <w:pPr>
        <w:jc w:val="both"/>
        <w:rPr>
          <w:rFonts w:ascii="Times New Roman" w:hAnsi="Times New Roman"/>
          <w:sz w:val="24"/>
          <w:szCs w:val="24"/>
        </w:rPr>
      </w:pPr>
    </w:p>
    <w:p w:rsidR="00E31D63" w:rsidRDefault="00E31D63" w:rsidP="00561237">
      <w:pPr>
        <w:jc w:val="both"/>
        <w:rPr>
          <w:rFonts w:ascii="Times New Roman" w:hAnsi="Times New Roman"/>
          <w:sz w:val="24"/>
          <w:szCs w:val="24"/>
        </w:rPr>
      </w:pPr>
      <w:r>
        <w:rPr>
          <w:rFonts w:ascii="Times New Roman" w:hAnsi="Times New Roman"/>
          <w:sz w:val="24"/>
          <w:szCs w:val="24"/>
        </w:rPr>
        <w:t xml:space="preserve">Skarbnik Gminy Anna Błaszczyk wyjaśniała, że akurat w w/w przypadku zgodnie z zasadą gdy zostaną środki niewykorzystane w danym roku a są to tzw. środki znaczone, które nie mogą być wykorzystane na inny cel tylko w przyszłym roku w tym </w:t>
      </w:r>
      <w:r w:rsidR="00F01BA3">
        <w:rPr>
          <w:rFonts w:ascii="Times New Roman" w:hAnsi="Times New Roman"/>
          <w:sz w:val="24"/>
          <w:szCs w:val="24"/>
        </w:rPr>
        <w:t>samym obszarze. Dodała, że trzeba</w:t>
      </w:r>
      <w:r>
        <w:rPr>
          <w:rFonts w:ascii="Times New Roman" w:hAnsi="Times New Roman"/>
          <w:sz w:val="24"/>
          <w:szCs w:val="24"/>
        </w:rPr>
        <w:t xml:space="preserve"> je ująć jako wydatki niewygasające w przypadku gdyby był podpisane jakieś umowy na wykonanie zadania k</w:t>
      </w:r>
      <w:r w:rsidR="00F01BA3">
        <w:rPr>
          <w:rFonts w:ascii="Times New Roman" w:hAnsi="Times New Roman"/>
          <w:sz w:val="24"/>
          <w:szCs w:val="24"/>
        </w:rPr>
        <w:t>tóre nie zostałoby zrealizowane, a jeżeli nie to zostają w wolnych środkach i gdy w przyszłym roku gdy są dzielone w pierwszej kolejności muszą być odłożone środki które zostały jako niewykonane w tym obszarze.</w:t>
      </w:r>
    </w:p>
    <w:p w:rsidR="00F01BA3" w:rsidRDefault="00F01BA3" w:rsidP="00561237">
      <w:pPr>
        <w:jc w:val="both"/>
        <w:rPr>
          <w:rFonts w:ascii="Times New Roman" w:hAnsi="Times New Roman"/>
          <w:sz w:val="24"/>
          <w:szCs w:val="24"/>
        </w:rPr>
      </w:pPr>
    </w:p>
    <w:p w:rsidR="00F01BA3" w:rsidRDefault="00F01BA3" w:rsidP="00561237">
      <w:pPr>
        <w:jc w:val="both"/>
        <w:rPr>
          <w:rFonts w:ascii="Times New Roman" w:hAnsi="Times New Roman"/>
          <w:sz w:val="24"/>
          <w:szCs w:val="24"/>
        </w:rPr>
      </w:pPr>
      <w:r>
        <w:rPr>
          <w:rFonts w:ascii="Times New Roman" w:hAnsi="Times New Roman"/>
          <w:sz w:val="24"/>
          <w:szCs w:val="24"/>
        </w:rPr>
        <w:t>Przewodnicząca Rady Gminy Anna Kosiak zapytała czy te pieniądze które zostały na koniec roku budżetowego są wykazywane na koniec roku w sprawozdaniu.</w:t>
      </w:r>
    </w:p>
    <w:p w:rsidR="00F01BA3" w:rsidRDefault="00F01BA3" w:rsidP="00561237">
      <w:pPr>
        <w:jc w:val="both"/>
        <w:rPr>
          <w:rFonts w:ascii="Times New Roman" w:hAnsi="Times New Roman"/>
          <w:sz w:val="24"/>
          <w:szCs w:val="24"/>
        </w:rPr>
      </w:pPr>
    </w:p>
    <w:p w:rsidR="00F01BA3" w:rsidRDefault="00F01BA3" w:rsidP="00561237">
      <w:pPr>
        <w:jc w:val="both"/>
        <w:rPr>
          <w:rFonts w:ascii="Times New Roman" w:hAnsi="Times New Roman"/>
          <w:sz w:val="24"/>
          <w:szCs w:val="24"/>
        </w:rPr>
      </w:pPr>
      <w:r>
        <w:rPr>
          <w:rFonts w:ascii="Times New Roman" w:hAnsi="Times New Roman"/>
          <w:sz w:val="24"/>
          <w:szCs w:val="24"/>
        </w:rPr>
        <w:t>Skarbnik Gminy Anna Błaszczyk odpowiedziała, że przykładowo w sprawozdaniu rocznym w dochodach i wydatkach dochody z opłat za zezwolenia na sprzedaż napojów alkoholowych są wyrzucone w tabelkach z dochodów i wydatków, że można do tego dojść.</w:t>
      </w:r>
    </w:p>
    <w:p w:rsidR="00F01BA3" w:rsidRDefault="00F01BA3" w:rsidP="00561237">
      <w:pPr>
        <w:jc w:val="both"/>
        <w:rPr>
          <w:rFonts w:ascii="Times New Roman" w:hAnsi="Times New Roman"/>
          <w:sz w:val="24"/>
          <w:szCs w:val="24"/>
        </w:rPr>
      </w:pPr>
    </w:p>
    <w:p w:rsidR="00F01BA3" w:rsidRDefault="00F01BA3" w:rsidP="00561237">
      <w:pPr>
        <w:jc w:val="both"/>
        <w:rPr>
          <w:rFonts w:ascii="Times New Roman" w:hAnsi="Times New Roman"/>
          <w:sz w:val="24"/>
          <w:szCs w:val="24"/>
        </w:rPr>
      </w:pPr>
      <w:r>
        <w:rPr>
          <w:rFonts w:ascii="Times New Roman" w:hAnsi="Times New Roman"/>
          <w:sz w:val="24"/>
          <w:szCs w:val="24"/>
        </w:rPr>
        <w:t xml:space="preserve">Przewodnicząca Rady Gminy Anna Kosiak zapytała czy później w roku następnym </w:t>
      </w:r>
      <w:r w:rsidR="00A72C04">
        <w:rPr>
          <w:rFonts w:ascii="Times New Roman" w:hAnsi="Times New Roman"/>
          <w:sz w:val="24"/>
          <w:szCs w:val="24"/>
        </w:rPr>
        <w:t>podczas dzielenia wolnych środków, pieniądze te wracają do działu 851, co potwierdziła przedmówczyni dodając że kwota ta jest odliczona i środki te nie mogą iść na inny cel, tylko na ten dział.</w:t>
      </w:r>
    </w:p>
    <w:p w:rsidR="00A72C04" w:rsidRDefault="00A72C04" w:rsidP="00561237">
      <w:pPr>
        <w:jc w:val="both"/>
        <w:rPr>
          <w:rFonts w:ascii="Times New Roman" w:hAnsi="Times New Roman"/>
          <w:sz w:val="24"/>
          <w:szCs w:val="24"/>
        </w:rPr>
      </w:pPr>
    </w:p>
    <w:p w:rsidR="00A72C04" w:rsidRDefault="00A72C04"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odniosła się do kwestii zakupu aplikacji za kwotę 6 000 zł z funduszy przeciwdziałania alkoholizmowi powiedziała, że dysponuje fakturą z dnia 31 grudnia 2019r.  jednak nie bardzo może się zorientować w jaki sposób ta aplikacja mogłaby działać i jest dla niej nieuchwytna, niezlokalizowana i kompletnie niejasna.</w:t>
      </w:r>
    </w:p>
    <w:p w:rsidR="00A72C04" w:rsidRDefault="00A72C04" w:rsidP="00561237">
      <w:pPr>
        <w:jc w:val="both"/>
        <w:rPr>
          <w:rFonts w:ascii="Times New Roman" w:hAnsi="Times New Roman"/>
          <w:sz w:val="24"/>
          <w:szCs w:val="24"/>
        </w:rPr>
      </w:pPr>
    </w:p>
    <w:p w:rsidR="00A72C04" w:rsidRDefault="00A72C04" w:rsidP="00561237">
      <w:pPr>
        <w:jc w:val="both"/>
        <w:rPr>
          <w:rFonts w:ascii="Times New Roman" w:hAnsi="Times New Roman"/>
          <w:sz w:val="24"/>
          <w:szCs w:val="24"/>
        </w:rPr>
      </w:pPr>
      <w:r>
        <w:rPr>
          <w:rFonts w:ascii="Times New Roman" w:hAnsi="Times New Roman"/>
          <w:sz w:val="24"/>
          <w:szCs w:val="24"/>
        </w:rPr>
        <w:t>Skarbnik Gminy Anna Błaszczyk odpowiedziała, że uczestniczyła tylko w tym w taki sposób że zostało to zakupione a faktura jest jak rozumie opisana. Dodała, że później Przewodnicząca GKRPA w Orchowie, przekazała sprawozdanie w którym szczegółowo zostało opisana w jakim celu aplikacja została zakupiona.</w:t>
      </w:r>
    </w:p>
    <w:p w:rsidR="00A72C04" w:rsidRDefault="00A72C04" w:rsidP="00561237">
      <w:pPr>
        <w:jc w:val="both"/>
        <w:rPr>
          <w:rFonts w:ascii="Times New Roman" w:hAnsi="Times New Roman"/>
          <w:sz w:val="24"/>
          <w:szCs w:val="24"/>
        </w:rPr>
      </w:pPr>
    </w:p>
    <w:p w:rsidR="00A72C04" w:rsidRDefault="00A72C04"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potwierdziła, że zostało zapisane że jest to przygotowanie u upowszechnienie informacji na temat lokalnej oferty pomocy dla członków rodzin z problemem przemocy, w szczególności z problemem alkoholowym np. poprzez strony internetowe. Dodała, że próbowała się dopytać na komisji i Przewodnicząca GKRPA stwierdziła, że ma być to aplikacja która znajduje się jako część nowo tworzonej strony internetowej</w:t>
      </w:r>
      <w:r w:rsidR="00834EDC">
        <w:rPr>
          <w:rFonts w:ascii="Times New Roman" w:hAnsi="Times New Roman"/>
          <w:sz w:val="24"/>
          <w:szCs w:val="24"/>
        </w:rPr>
        <w:t xml:space="preserve"> której jeszcze nie ma a miała być utworzona do końca roku. Stwierdziła, że tej aplikacji po prostu nie ma po czym zapytała za co została przekazana kwota 6 000 z, bo komu to wynika z faktury.</w:t>
      </w:r>
      <w:r w:rsidR="00E9664C">
        <w:rPr>
          <w:rFonts w:ascii="Times New Roman" w:hAnsi="Times New Roman"/>
          <w:sz w:val="24"/>
          <w:szCs w:val="24"/>
        </w:rPr>
        <w:t xml:space="preserve"> Zapytała na jakie urządzenie tą aplikację można ściągnąć i w jaki sposób, ewentualnie prosi o podanie linku. Powiedziała, </w:t>
      </w:r>
      <w:bookmarkStart w:id="0" w:name="_GoBack"/>
      <w:r w:rsidR="00E9664C">
        <w:rPr>
          <w:rFonts w:ascii="Times New Roman" w:hAnsi="Times New Roman"/>
          <w:sz w:val="24"/>
          <w:szCs w:val="24"/>
        </w:rPr>
        <w:t xml:space="preserve">że </w:t>
      </w:r>
      <w:bookmarkEnd w:id="0"/>
      <w:r w:rsidR="00E9664C">
        <w:rPr>
          <w:rFonts w:ascii="Times New Roman" w:hAnsi="Times New Roman"/>
          <w:sz w:val="24"/>
          <w:szCs w:val="24"/>
        </w:rPr>
        <w:t xml:space="preserve">skoro ma ona działać od 31 grudnia 2019r, to chciałaby tez wiedzieć ilokrotnie została ona pobrana na telefon czy w inny sposób a także kiedy czy w ogóle była skierowana informacja </w:t>
      </w:r>
      <w:r w:rsidR="00E9664C">
        <w:rPr>
          <w:rFonts w:ascii="Times New Roman" w:hAnsi="Times New Roman"/>
          <w:sz w:val="24"/>
          <w:szCs w:val="24"/>
        </w:rPr>
        <w:lastRenderedPageBreak/>
        <w:t>do mieszkańców gminy, szczególnie do grupy która pod to podlega, że z takiej aplikacji można korzystać, ponieważ ona jest. Stwierdziła, że jest już 5 miesiąc działania aplikacji której jej zdaniem po prostu nie ma, w związku z powyższym zapytała na co została przeznaczona kwota 6 000 zł i w jaki sposób są one wykorzystane bo choć nie jest specjalistą w tej dziedzinie to próbowała taką aplikację ściągnąć ale na żadnej ze strony internetowych gminy starej czy nowej nie ma absolutnie żadnego śladu ani informacji żeby taka aplikacja była kiedykolwiek tam instalowana 31 grudnia.</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 xml:space="preserve">Przewodniczący Komisji Rewizyjnej Grzegorz Mikuła odnosząc się do zakupu instrumentu cyfrowego – pianina za kwotę 2 913 zł, zapytała w jakim celu zostało ono zakupione. Dodatkowo zapytał gdzie ono się znajduje. </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 xml:space="preserve">Skarbnik Gminy Anna Błaszczyk odpowiedziała, że prawdopodobnie znajduje się ono w świetlicy prowadzonej przez instruktora wokalnego. </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Przewodniczący Komisji Rewizyjnej Grzegorz Mikuła zapytał czy członkowie komisji mogliby to pianino zobaczyć.</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Skarbnik Gminy Anna Błaszczyk odpowiedziała, że nie posiada kluczy do w/w pomieszczenia.</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Przewodniczący Komisji Rewizyjnej Grzegorz Mikuła zapytał kto ma klucze.</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Przewodnicząca Rady Gminy Anna Kosiak odpowiedziała, że klucze wiszą w sekretariacie w skrzynce.</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 xml:space="preserve">Zastępca Przewodniczącego Komisji Rewizyjnej Bogdan Chmielarczyk potwierdził, że oglądał to pianino i z pewnością ono tam się znajduje. </w:t>
      </w:r>
    </w:p>
    <w:p w:rsidR="002D7EB7" w:rsidRDefault="002D7EB7" w:rsidP="00561237">
      <w:pPr>
        <w:jc w:val="both"/>
        <w:rPr>
          <w:rFonts w:ascii="Times New Roman" w:hAnsi="Times New Roman"/>
          <w:sz w:val="24"/>
          <w:szCs w:val="24"/>
        </w:rPr>
      </w:pPr>
    </w:p>
    <w:p w:rsidR="002D7EB7" w:rsidRDefault="002D7EB7" w:rsidP="00561237">
      <w:pPr>
        <w:jc w:val="both"/>
        <w:rPr>
          <w:rFonts w:ascii="Times New Roman" w:hAnsi="Times New Roman"/>
          <w:sz w:val="24"/>
          <w:szCs w:val="24"/>
        </w:rPr>
      </w:pPr>
      <w:r>
        <w:rPr>
          <w:rFonts w:ascii="Times New Roman" w:hAnsi="Times New Roman"/>
          <w:sz w:val="24"/>
          <w:szCs w:val="24"/>
        </w:rPr>
        <w:t xml:space="preserve">Przewodnicząca Komisji Oświaty Lidia Bąkowska będąca członkiem Komisji Rewizyjnej stwierdziła, że jej zdaniem zakup pianina ze środków GKRPA jest w ogóle niezasadny, co potwierdził Przewodniczący Komisji Rewizyjnej Grzegorz Mikuła. Dodała, że nie jest to wydatek z </w:t>
      </w:r>
      <w:r w:rsidR="00CB66BB">
        <w:rPr>
          <w:rFonts w:ascii="Times New Roman" w:hAnsi="Times New Roman"/>
          <w:sz w:val="24"/>
          <w:szCs w:val="24"/>
        </w:rPr>
        <w:t>działu</w:t>
      </w:r>
      <w:r>
        <w:rPr>
          <w:rFonts w:ascii="Times New Roman" w:hAnsi="Times New Roman"/>
          <w:sz w:val="24"/>
          <w:szCs w:val="24"/>
        </w:rPr>
        <w:t xml:space="preserve"> specjalnie skierowanego do grupy o którą im chodzi.</w:t>
      </w:r>
      <w:r w:rsidR="00CB66BB">
        <w:rPr>
          <w:rFonts w:ascii="Times New Roman" w:hAnsi="Times New Roman"/>
          <w:sz w:val="24"/>
          <w:szCs w:val="24"/>
        </w:rPr>
        <w:t xml:space="preserve"> Przypomniała jednocześnie że kolejny raz powtarzają się wydatki z funduszu kwestionowane już w roku poprzednim, ponieważ zakup pianina które nie wiadomo komu ma służyć mija się jej zdaniem z celem. Dodała, że tą kwotę można byłoby przeznaczyć na coś innego.</w:t>
      </w:r>
    </w:p>
    <w:p w:rsidR="00CB66BB" w:rsidRDefault="00CB66BB" w:rsidP="00561237">
      <w:pPr>
        <w:jc w:val="both"/>
        <w:rPr>
          <w:rFonts w:ascii="Times New Roman" w:hAnsi="Times New Roman"/>
          <w:sz w:val="24"/>
          <w:szCs w:val="24"/>
        </w:rPr>
      </w:pPr>
    </w:p>
    <w:p w:rsidR="00CB66BB" w:rsidRDefault="00CB66BB" w:rsidP="00561237">
      <w:pPr>
        <w:jc w:val="both"/>
        <w:rPr>
          <w:rFonts w:ascii="Times New Roman" w:hAnsi="Times New Roman"/>
          <w:sz w:val="24"/>
          <w:szCs w:val="24"/>
        </w:rPr>
      </w:pPr>
      <w:r>
        <w:rPr>
          <w:rFonts w:ascii="Times New Roman" w:hAnsi="Times New Roman"/>
          <w:sz w:val="24"/>
          <w:szCs w:val="24"/>
        </w:rPr>
        <w:t>Zastępca Przewodniczącego Komisji Rewizyjnej Bogdan Chmielarczyk był innego zdania gdyż jest to przeciwdziałanie alkoholizmowi. Dodał, że zarówno instruktorowi jak i dzieciom łatwiej jest ćwiczyć na nowym sprzęcie bo do tej pory nie mieli nic.</w:t>
      </w:r>
    </w:p>
    <w:p w:rsidR="00CB66BB" w:rsidRDefault="00CB66BB" w:rsidP="00561237">
      <w:pPr>
        <w:jc w:val="both"/>
        <w:rPr>
          <w:rFonts w:ascii="Times New Roman" w:hAnsi="Times New Roman"/>
          <w:sz w:val="24"/>
          <w:szCs w:val="24"/>
        </w:rPr>
      </w:pPr>
    </w:p>
    <w:p w:rsidR="00CB66BB" w:rsidRDefault="00CB66BB"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powiedziała, że rozumie zasadność takiego zakupu ale z innego paragrafu, przykładowo z innych funduszy przeznczonych chociażby na cele kulturalne jak najbardziej ale nie ze środków przeznaczonych na przeciwdziałanie alkoholizmowi ponieważ jak powiedziała Pani Skarbnik przed chwilą są to środki znaczone i mają być przekazane tylko i wyłącznie na przeciwdziałanie alkoholizmowi i narkomanii natomiast ze sprawozdania przedstawionego przez Przewodniczącą GKRPA na przeciwdziałanie narkomanii przeznaczone zostało tylko niecałe 5% z całego funduszu. Nadmieniła, że dysponuje sprawozdaniem które zostało przekazane do Warszawy i że jest to wstyd i wstydziłaby się pod czymś takim podpisać, bo wszędzie jest „0” lub „NIE”.</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członkowie Komisji Oświaty powinni zaproponować na co te środki wydać bo są to duże kwoty. Powiedział, że jego zdaniem skoro dzieci ćwiczą i ma to związek z kulturą to zakup pianina jest stosowny a przedmówcy twierdza że nie.</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Przewodniczący Komisji Rewizyjnej Grzegorz Mikuła wyjaśnił, że nikt nie neguje zasadności zakupu tylko nie ze środków GKRPA.</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 xml:space="preserve">Przewodnicząca Komisji Oświaty Lidia Bąkowska będąca członkiem Komisji Rewizyjnej powiedziała, że niejednokrotnie na posiedzeniach Komisji Oświaty i Rolnictwa, których Radny Bogdan Chmielarczyk nie jest członkiem a szkoda, w związku z analizą sprawozdania przedstawianego przez Przewodniczącą GKRPA, nawet więcej raz niż to było konieczne i propozycje były również nieraz wysuwane ale niestety żeby propozycja była realizowana to ktoś musi ją przyjąć. </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Przewodniczący Komisji Rewizyjnej Grzegorz Mikuła powiedział, że w zeszłym roku była podobna sytuacja i w tym roku się to powtarza.</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wyjaśniła, że mówiono wtedy o nauce pływania.</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chciałby żeby przedmówcy raz powiedzieli który pracownik urzędu zrobił coś dobrego dla społeczeństwa, bo wszystko jest na nie. Dodał, że nie chcą się zgodzić na budowę parkingu za kwotę 20 000 zł co jest dla niego śmieszne.</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Przewodnicząca Rady Gminy Anna Kosiak wtrąciła, że 40 000 zł i że nie jest to temat na Komisję Rewizyjną, gdyż to nie jest kontrola tego działu, a skargi i wnioski być może będą na sesji.</w:t>
      </w:r>
    </w:p>
    <w:p w:rsidR="0095631C" w:rsidRDefault="0095631C" w:rsidP="00561237">
      <w:pPr>
        <w:jc w:val="both"/>
        <w:rPr>
          <w:rFonts w:ascii="Times New Roman" w:hAnsi="Times New Roman"/>
          <w:sz w:val="24"/>
          <w:szCs w:val="24"/>
        </w:rPr>
      </w:pPr>
    </w:p>
    <w:p w:rsidR="0095631C" w:rsidRDefault="0095631C"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powiedziała, że taki temat powinien być poruszony raczej na sesji a nie komisji.</w:t>
      </w:r>
    </w:p>
    <w:p w:rsidR="000E01B9" w:rsidRDefault="000E01B9" w:rsidP="00561237">
      <w:pPr>
        <w:jc w:val="both"/>
        <w:rPr>
          <w:rFonts w:ascii="Times New Roman" w:hAnsi="Times New Roman"/>
          <w:sz w:val="24"/>
          <w:szCs w:val="24"/>
        </w:rPr>
      </w:pPr>
    </w:p>
    <w:p w:rsidR="000E01B9" w:rsidRDefault="000E01B9" w:rsidP="00561237">
      <w:pPr>
        <w:jc w:val="both"/>
        <w:rPr>
          <w:rFonts w:ascii="Times New Roman" w:hAnsi="Times New Roman"/>
          <w:sz w:val="24"/>
          <w:szCs w:val="24"/>
        </w:rPr>
      </w:pPr>
      <w:r>
        <w:rPr>
          <w:rFonts w:ascii="Times New Roman" w:hAnsi="Times New Roman"/>
          <w:sz w:val="24"/>
          <w:szCs w:val="24"/>
        </w:rPr>
        <w:t xml:space="preserve">Zdaniem Przewodniczącej Rady Gminy Anny Kosiak środki GKRPA są bardzo ważne i mają służyć osobom które tej pomocy potrzebują, które często nie widzą co to jest aplikacja i najprostsze sposoby żeby do nich dotrzeć to właśnie GKRPA, która powinna je znać i stosować. Dodała, że ona nie jest fachowcem w tej dziedzinie ponieważ nie jest członkiem GKRPA ale rozmawia z ludźmi, podgląda jak to działa w innych gminach gdzie są grupy robocze i spotkania wspierające a tutaj generalnie pomimo dyskusji i propozycji żaden z nich nie został przyjęty ani wdrożony. Powiedziała, że nie wypowiada się tylko w swoim imieniu ale także innych ludzi z którymi rozmawia i którzy tego oczekują. Jej zdaniem nie jest to aż tak trudne bo to nie są osoby które znają się na przepisach i potrafią określić jakiej pomocy potrzebują dlatego trzeba im ją zaproponować. </w:t>
      </w:r>
    </w:p>
    <w:p w:rsidR="000E01B9" w:rsidRDefault="000E01B9" w:rsidP="00561237">
      <w:pPr>
        <w:jc w:val="both"/>
        <w:rPr>
          <w:rFonts w:ascii="Times New Roman" w:hAnsi="Times New Roman"/>
          <w:sz w:val="24"/>
          <w:szCs w:val="24"/>
        </w:rPr>
      </w:pPr>
    </w:p>
    <w:p w:rsidR="000E01B9" w:rsidRDefault="000E01B9" w:rsidP="00561237">
      <w:pPr>
        <w:jc w:val="both"/>
        <w:rPr>
          <w:rFonts w:ascii="Times New Roman" w:hAnsi="Times New Roman"/>
          <w:sz w:val="24"/>
          <w:szCs w:val="24"/>
        </w:rPr>
      </w:pPr>
      <w:r>
        <w:rPr>
          <w:rFonts w:ascii="Times New Roman" w:hAnsi="Times New Roman"/>
          <w:sz w:val="24"/>
          <w:szCs w:val="24"/>
        </w:rPr>
        <w:t>W dalszej części obrad Przewodniczący Komisji Rewizyjnej Grzegorz Mikuła zwrócił się z zapytaniem do pracownika ds. obsługi rady gminy czy wiadomo kto ma klucze od świetlicy.</w:t>
      </w:r>
    </w:p>
    <w:p w:rsidR="000E01B9" w:rsidRDefault="000E01B9" w:rsidP="00561237">
      <w:pPr>
        <w:jc w:val="both"/>
        <w:rPr>
          <w:rFonts w:ascii="Times New Roman" w:hAnsi="Times New Roman"/>
          <w:sz w:val="24"/>
          <w:szCs w:val="24"/>
        </w:rPr>
      </w:pPr>
    </w:p>
    <w:p w:rsidR="000E01B9" w:rsidRDefault="000E01B9" w:rsidP="00561237">
      <w:pPr>
        <w:jc w:val="both"/>
        <w:rPr>
          <w:rFonts w:ascii="Times New Roman" w:hAnsi="Times New Roman"/>
          <w:sz w:val="24"/>
          <w:szCs w:val="24"/>
        </w:rPr>
      </w:pPr>
      <w:r>
        <w:rPr>
          <w:rFonts w:ascii="Times New Roman" w:hAnsi="Times New Roman"/>
          <w:sz w:val="24"/>
          <w:szCs w:val="24"/>
        </w:rPr>
        <w:t>Przewodnicząca Rady Gminy Anna Kosiak powtórzyła, że klucze od świetlicy są w jednym pęku w sekretariacie w skrzynce, gdyż wielokrotnie z nich korzystała.</w:t>
      </w:r>
    </w:p>
    <w:p w:rsidR="000E01B9" w:rsidRDefault="000E01B9" w:rsidP="00561237">
      <w:pPr>
        <w:jc w:val="both"/>
        <w:rPr>
          <w:rFonts w:ascii="Times New Roman" w:hAnsi="Times New Roman"/>
          <w:sz w:val="24"/>
          <w:szCs w:val="24"/>
        </w:rPr>
      </w:pPr>
    </w:p>
    <w:p w:rsidR="000E01B9" w:rsidRDefault="000E01B9" w:rsidP="00561237">
      <w:pPr>
        <w:jc w:val="both"/>
        <w:rPr>
          <w:rFonts w:ascii="Times New Roman" w:hAnsi="Times New Roman"/>
          <w:sz w:val="24"/>
          <w:szCs w:val="24"/>
        </w:rPr>
      </w:pPr>
      <w:r>
        <w:rPr>
          <w:rFonts w:ascii="Times New Roman" w:hAnsi="Times New Roman"/>
          <w:sz w:val="24"/>
          <w:szCs w:val="24"/>
        </w:rPr>
        <w:t>Przewodniczący Komisji Rewizyjnej Grzegorz Mikuła poprosił pracownika ds. obsługi rady gminy o dostarczenie kluczy od świetlicy.</w:t>
      </w:r>
    </w:p>
    <w:p w:rsidR="000E01B9" w:rsidRDefault="000E01B9" w:rsidP="00561237">
      <w:pPr>
        <w:jc w:val="both"/>
        <w:rPr>
          <w:rFonts w:ascii="Times New Roman" w:hAnsi="Times New Roman"/>
          <w:sz w:val="24"/>
          <w:szCs w:val="24"/>
        </w:rPr>
      </w:pPr>
    </w:p>
    <w:p w:rsidR="00385239" w:rsidRDefault="000E01B9" w:rsidP="00561237">
      <w:pPr>
        <w:jc w:val="both"/>
        <w:rPr>
          <w:rFonts w:ascii="Times New Roman" w:hAnsi="Times New Roman"/>
          <w:sz w:val="24"/>
          <w:szCs w:val="24"/>
        </w:rPr>
      </w:pPr>
      <w:r>
        <w:rPr>
          <w:rFonts w:ascii="Times New Roman" w:hAnsi="Times New Roman"/>
          <w:sz w:val="24"/>
          <w:szCs w:val="24"/>
        </w:rPr>
        <w:t>Przewodnicząca Rady Gminy Anna Kosiak stwierdziła, że świetlica jest ogólnodostępna i jeżeli członkowie komisja wraz ze Skarbnikiem Gminy chcą wejść i zobaczyć pianino to nie powinien być problem.</w:t>
      </w:r>
      <w:r w:rsidR="008F3FCD">
        <w:rPr>
          <w:rFonts w:ascii="Times New Roman" w:hAnsi="Times New Roman"/>
          <w:sz w:val="24"/>
          <w:szCs w:val="24"/>
        </w:rPr>
        <w:t xml:space="preserve"> Kontynuując wypowiedź na temat środków GKRPA powiedziała, że musz</w:t>
      </w:r>
      <w:r w:rsidR="00385239">
        <w:rPr>
          <w:rFonts w:ascii="Times New Roman" w:hAnsi="Times New Roman"/>
          <w:sz w:val="24"/>
          <w:szCs w:val="24"/>
        </w:rPr>
        <w:t>ą być one wydatkowane właściwie. Potwierdziła, że jeżeli to pianino ma służyć grupie dzieci z rodzin z problemami alkoholowymi to jak najbardziej i są wtopione w grupę dzieci które takich problemów nie mają ale tutaj mówi się o Środowiskowym Ognisku Wychowawczym i świetlicy środowiskowej których nie ma o czym wielokrotnie mówiła na komisjach że nazwa to nie wszystko a świetlica środowiskowa rządzie się swoimi prawami a tego tutaj nie ma.</w:t>
      </w:r>
    </w:p>
    <w:p w:rsidR="00385239" w:rsidRDefault="00385239" w:rsidP="00561237">
      <w:pPr>
        <w:jc w:val="both"/>
        <w:rPr>
          <w:rFonts w:ascii="Times New Roman" w:hAnsi="Times New Roman"/>
          <w:sz w:val="24"/>
          <w:szCs w:val="24"/>
        </w:rPr>
      </w:pPr>
    </w:p>
    <w:p w:rsidR="00385239" w:rsidRDefault="00385239" w:rsidP="00561237">
      <w:pPr>
        <w:jc w:val="both"/>
        <w:rPr>
          <w:rFonts w:ascii="Times New Roman" w:hAnsi="Times New Roman"/>
          <w:sz w:val="24"/>
          <w:szCs w:val="24"/>
        </w:rPr>
      </w:pPr>
      <w:r>
        <w:rPr>
          <w:rFonts w:ascii="Times New Roman" w:hAnsi="Times New Roman"/>
          <w:sz w:val="24"/>
          <w:szCs w:val="24"/>
        </w:rPr>
        <w:t>Przewodniczący Komisji Rewizyjnej Grzegorz Mikuła zwrócił się z zapytaniem do pracownika ds. obsługi rady gminy co będzie z tymi kluczami.</w:t>
      </w:r>
    </w:p>
    <w:p w:rsidR="00385239" w:rsidRDefault="00385239" w:rsidP="00561237">
      <w:pPr>
        <w:jc w:val="both"/>
        <w:rPr>
          <w:rFonts w:ascii="Times New Roman" w:hAnsi="Times New Roman"/>
          <w:sz w:val="24"/>
          <w:szCs w:val="24"/>
        </w:rPr>
      </w:pPr>
    </w:p>
    <w:p w:rsidR="00385239" w:rsidRDefault="00385239" w:rsidP="00561237">
      <w:pPr>
        <w:jc w:val="both"/>
        <w:rPr>
          <w:rFonts w:ascii="Times New Roman" w:hAnsi="Times New Roman"/>
          <w:sz w:val="24"/>
          <w:szCs w:val="24"/>
        </w:rPr>
      </w:pPr>
      <w:r>
        <w:rPr>
          <w:rFonts w:ascii="Times New Roman" w:hAnsi="Times New Roman"/>
          <w:sz w:val="24"/>
          <w:szCs w:val="24"/>
        </w:rPr>
        <w:t>Pracownik ds. obsługi rady gminy Agnieszka Kolberg odpowiedziała, że nie decyduje ona o udostępnieniu kluczy.</w:t>
      </w:r>
    </w:p>
    <w:p w:rsidR="00385239" w:rsidRDefault="00385239" w:rsidP="00561237">
      <w:pPr>
        <w:jc w:val="both"/>
        <w:rPr>
          <w:rFonts w:ascii="Times New Roman" w:hAnsi="Times New Roman"/>
          <w:sz w:val="24"/>
          <w:szCs w:val="24"/>
        </w:rPr>
      </w:pPr>
    </w:p>
    <w:p w:rsidR="00385239" w:rsidRDefault="00385239" w:rsidP="00561237">
      <w:pPr>
        <w:jc w:val="both"/>
        <w:rPr>
          <w:rFonts w:ascii="Times New Roman" w:hAnsi="Times New Roman"/>
          <w:sz w:val="24"/>
          <w:szCs w:val="24"/>
        </w:rPr>
      </w:pPr>
      <w:r>
        <w:rPr>
          <w:rFonts w:ascii="Times New Roman" w:hAnsi="Times New Roman"/>
          <w:sz w:val="24"/>
          <w:szCs w:val="24"/>
        </w:rPr>
        <w:t>Przewodnicząca Rady Gminy Anna Kosiak zaproponowała aby Przewodniczący Komisji Rewizyjnej poprosił o klucze w sekretariacie i otwarcie pomieszczenia przy udziale pracownika urzędu.</w:t>
      </w:r>
    </w:p>
    <w:p w:rsidR="00385239" w:rsidRDefault="00385239" w:rsidP="00561237">
      <w:pPr>
        <w:jc w:val="both"/>
        <w:rPr>
          <w:rFonts w:ascii="Times New Roman" w:hAnsi="Times New Roman"/>
          <w:sz w:val="24"/>
          <w:szCs w:val="24"/>
        </w:rPr>
      </w:pPr>
    </w:p>
    <w:p w:rsidR="00896DD5" w:rsidRDefault="00385239" w:rsidP="00561237">
      <w:pPr>
        <w:jc w:val="both"/>
        <w:rPr>
          <w:rFonts w:ascii="Times New Roman" w:hAnsi="Times New Roman"/>
          <w:sz w:val="24"/>
          <w:szCs w:val="24"/>
        </w:rPr>
      </w:pPr>
      <w:r>
        <w:rPr>
          <w:rFonts w:ascii="Times New Roman" w:hAnsi="Times New Roman"/>
          <w:sz w:val="24"/>
          <w:szCs w:val="24"/>
        </w:rPr>
        <w:t>Przewodniczący Komisji Rewizyjnej Grzegorz Mikuła stwierdził, że uczyni to po zakończeniu posiedzenia komisji.</w:t>
      </w:r>
    </w:p>
    <w:p w:rsidR="00896DD5" w:rsidRDefault="00896DD5" w:rsidP="00561237">
      <w:pPr>
        <w:jc w:val="both"/>
        <w:rPr>
          <w:rFonts w:ascii="Times New Roman" w:hAnsi="Times New Roman"/>
          <w:sz w:val="24"/>
          <w:szCs w:val="24"/>
        </w:rPr>
      </w:pPr>
    </w:p>
    <w:p w:rsidR="00896DD5" w:rsidRDefault="00896DD5"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odnosząc się do kwestii finansowania wynagrodzenia instruktora warsztatów wokalnych i kwoty 9 000 zł i zapytała czy jest to umowa dla jednej osoby.</w:t>
      </w:r>
    </w:p>
    <w:p w:rsidR="00896DD5" w:rsidRDefault="00896DD5" w:rsidP="00561237">
      <w:pPr>
        <w:jc w:val="both"/>
        <w:rPr>
          <w:rFonts w:ascii="Times New Roman" w:hAnsi="Times New Roman"/>
          <w:sz w:val="24"/>
          <w:szCs w:val="24"/>
        </w:rPr>
      </w:pPr>
    </w:p>
    <w:p w:rsidR="00896DD5" w:rsidRDefault="00896DD5" w:rsidP="00561237">
      <w:pPr>
        <w:jc w:val="both"/>
        <w:rPr>
          <w:rFonts w:ascii="Times New Roman" w:hAnsi="Times New Roman"/>
          <w:sz w:val="24"/>
          <w:szCs w:val="24"/>
        </w:rPr>
      </w:pPr>
      <w:r>
        <w:rPr>
          <w:rFonts w:ascii="Times New Roman" w:hAnsi="Times New Roman"/>
          <w:sz w:val="24"/>
          <w:szCs w:val="24"/>
        </w:rPr>
        <w:t>Skarbnik Gminy Anna Błaszczyk odpowiedziała, że zatrudnione są dwie osoby ale w ramach warsztatów wokalnych jedna, finansowana ze środków GKRPA.</w:t>
      </w:r>
    </w:p>
    <w:p w:rsidR="00896DD5" w:rsidRDefault="00896DD5" w:rsidP="00561237">
      <w:pPr>
        <w:jc w:val="both"/>
        <w:rPr>
          <w:rFonts w:ascii="Times New Roman" w:hAnsi="Times New Roman"/>
          <w:sz w:val="24"/>
          <w:szCs w:val="24"/>
        </w:rPr>
      </w:pPr>
    </w:p>
    <w:p w:rsidR="000E01B9" w:rsidRDefault="00896DD5"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 odniosła się także do kwestii punktu konsultacyjneg</w:t>
      </w:r>
      <w:r w:rsidR="001A1DEB">
        <w:rPr>
          <w:rFonts w:ascii="Times New Roman" w:hAnsi="Times New Roman"/>
          <w:sz w:val="24"/>
          <w:szCs w:val="24"/>
        </w:rPr>
        <w:t>o i wydatków na ten cel gdyż faktura obejmuje kwotę</w:t>
      </w:r>
      <w:r>
        <w:rPr>
          <w:rFonts w:ascii="Times New Roman" w:hAnsi="Times New Roman"/>
          <w:sz w:val="24"/>
          <w:szCs w:val="24"/>
        </w:rPr>
        <w:t xml:space="preserve"> 6</w:t>
      </w:r>
      <w:r w:rsidR="001A1DEB">
        <w:rPr>
          <w:rFonts w:ascii="Times New Roman" w:hAnsi="Times New Roman"/>
          <w:sz w:val="24"/>
          <w:szCs w:val="24"/>
        </w:rPr>
        <w:t> 048,50</w:t>
      </w:r>
      <w:r>
        <w:rPr>
          <w:rFonts w:ascii="Times New Roman" w:hAnsi="Times New Roman"/>
          <w:sz w:val="24"/>
          <w:szCs w:val="24"/>
        </w:rPr>
        <w:t xml:space="preserve"> zł </w:t>
      </w:r>
      <w:r w:rsidR="001A1DEB">
        <w:rPr>
          <w:rFonts w:ascii="Times New Roman" w:hAnsi="Times New Roman"/>
          <w:sz w:val="24"/>
          <w:szCs w:val="24"/>
        </w:rPr>
        <w:t>a koszty to 7 800 zł po czym zapytała z czego wynika ta różnica.</w:t>
      </w:r>
      <w:r>
        <w:rPr>
          <w:rFonts w:ascii="Times New Roman" w:hAnsi="Times New Roman"/>
          <w:sz w:val="24"/>
          <w:szCs w:val="24"/>
        </w:rPr>
        <w:t xml:space="preserve"> </w:t>
      </w:r>
      <w:r w:rsidR="00385239">
        <w:rPr>
          <w:rFonts w:ascii="Times New Roman" w:hAnsi="Times New Roman"/>
          <w:sz w:val="24"/>
          <w:szCs w:val="24"/>
        </w:rPr>
        <w:t xml:space="preserve"> </w:t>
      </w:r>
    </w:p>
    <w:p w:rsidR="001A1DEB" w:rsidRDefault="001A1DEB" w:rsidP="00561237">
      <w:pPr>
        <w:jc w:val="both"/>
        <w:rPr>
          <w:rFonts w:ascii="Times New Roman" w:hAnsi="Times New Roman"/>
          <w:sz w:val="24"/>
          <w:szCs w:val="24"/>
        </w:rPr>
      </w:pPr>
    </w:p>
    <w:p w:rsidR="001A1DEB" w:rsidRDefault="001A1DEB" w:rsidP="00561237">
      <w:pPr>
        <w:jc w:val="both"/>
        <w:rPr>
          <w:rFonts w:ascii="Times New Roman" w:hAnsi="Times New Roman"/>
          <w:sz w:val="24"/>
          <w:szCs w:val="24"/>
        </w:rPr>
      </w:pPr>
      <w:r>
        <w:rPr>
          <w:rFonts w:ascii="Times New Roman" w:hAnsi="Times New Roman"/>
          <w:sz w:val="24"/>
          <w:szCs w:val="24"/>
        </w:rPr>
        <w:t>Skarbnik Gminy Anna Błaszczyk wyjaśniła, że kwota 7 800 zł jest kwota brutto natomiast 6 048,50 zł zostało przekazane na konto, po potrąceniach.</w:t>
      </w:r>
    </w:p>
    <w:p w:rsidR="007B3C4F" w:rsidRDefault="007B3C4F" w:rsidP="00561237">
      <w:pPr>
        <w:jc w:val="both"/>
        <w:rPr>
          <w:rFonts w:ascii="Times New Roman" w:hAnsi="Times New Roman"/>
          <w:sz w:val="24"/>
          <w:szCs w:val="24"/>
        </w:rPr>
      </w:pPr>
    </w:p>
    <w:p w:rsidR="007B3C4F" w:rsidRDefault="007B3C4F" w:rsidP="00561237">
      <w:pPr>
        <w:jc w:val="both"/>
        <w:rPr>
          <w:rFonts w:ascii="Times New Roman" w:hAnsi="Times New Roman"/>
          <w:sz w:val="24"/>
          <w:szCs w:val="24"/>
        </w:rPr>
      </w:pPr>
      <w:r>
        <w:rPr>
          <w:rFonts w:ascii="Times New Roman" w:hAnsi="Times New Roman"/>
          <w:sz w:val="24"/>
          <w:szCs w:val="24"/>
        </w:rPr>
        <w:t>Przewodnicząca Rady Gminy Anna Kosiak odnosząc się do kwestii wydatków na przeciwdziałanie narkomanii w kwocie niecałe 6 000 zł która nie została wykorzystana, stwierdziła, że jest to taka mała kwota i nie ma pomysłu na jej wykorzystanie i organizację przykładowo olimpiady. Zapytała także co generalnie z tych środków zostało zakupione.</w:t>
      </w:r>
    </w:p>
    <w:p w:rsidR="007B3C4F" w:rsidRDefault="007B3C4F" w:rsidP="00561237">
      <w:pPr>
        <w:jc w:val="both"/>
        <w:rPr>
          <w:rFonts w:ascii="Times New Roman" w:hAnsi="Times New Roman"/>
          <w:sz w:val="24"/>
          <w:szCs w:val="24"/>
        </w:rPr>
      </w:pPr>
    </w:p>
    <w:p w:rsidR="007B3C4F" w:rsidRDefault="007B3C4F" w:rsidP="00561237">
      <w:pPr>
        <w:jc w:val="both"/>
        <w:rPr>
          <w:rFonts w:ascii="Times New Roman" w:hAnsi="Times New Roman"/>
          <w:sz w:val="24"/>
          <w:szCs w:val="24"/>
        </w:rPr>
      </w:pPr>
      <w:r>
        <w:rPr>
          <w:rFonts w:ascii="Times New Roman" w:hAnsi="Times New Roman"/>
          <w:sz w:val="24"/>
          <w:szCs w:val="24"/>
        </w:rPr>
        <w:t>Skarbnik Gminy Anna Błaszczyk powiedziała, że wykorzystano nie całe 3 199 zł. Dodała, że jak wynika ze sprawozdania zakupiono ulotki, materiały informacyjne, bilety do kina, książki</w:t>
      </w:r>
      <w:r w:rsidR="00E54F58">
        <w:rPr>
          <w:rFonts w:ascii="Times New Roman" w:hAnsi="Times New Roman"/>
          <w:sz w:val="24"/>
          <w:szCs w:val="24"/>
        </w:rPr>
        <w:t>. Dodała, że szkoły realizowały jakiś program i zamian otrzymały bilety do kina i nagrody.</w:t>
      </w:r>
    </w:p>
    <w:p w:rsidR="00E54F58" w:rsidRDefault="00E54F58" w:rsidP="00561237">
      <w:pPr>
        <w:jc w:val="both"/>
        <w:rPr>
          <w:rFonts w:ascii="Times New Roman" w:hAnsi="Times New Roman"/>
          <w:sz w:val="24"/>
          <w:szCs w:val="24"/>
        </w:rPr>
      </w:pPr>
    </w:p>
    <w:p w:rsidR="00E54F58" w:rsidRDefault="00E54F58" w:rsidP="00561237">
      <w:pPr>
        <w:jc w:val="both"/>
        <w:rPr>
          <w:rFonts w:ascii="Times New Roman" w:hAnsi="Times New Roman"/>
          <w:sz w:val="24"/>
          <w:szCs w:val="24"/>
        </w:rPr>
      </w:pPr>
      <w:r>
        <w:rPr>
          <w:rFonts w:ascii="Times New Roman" w:hAnsi="Times New Roman"/>
          <w:sz w:val="24"/>
          <w:szCs w:val="24"/>
        </w:rPr>
        <w:lastRenderedPageBreak/>
        <w:t>Przewodnicząca Komisji Oświaty Lidia Bąkowska będąca członkiem Komisji Rewizyjnej</w:t>
      </w:r>
      <w:r>
        <w:rPr>
          <w:rFonts w:ascii="Times New Roman" w:hAnsi="Times New Roman"/>
          <w:sz w:val="24"/>
          <w:szCs w:val="24"/>
        </w:rPr>
        <w:t xml:space="preserve"> wyjaśniła, że dlatego wspomniała o sprawozdaniu które zostało wysłane w którym nic nie było zaznaczone bo nic nie było robione. Dodała również że opisanie faktur </w:t>
      </w:r>
      <w:r w:rsidR="00EA5993">
        <w:rPr>
          <w:rFonts w:ascii="Times New Roman" w:hAnsi="Times New Roman"/>
          <w:sz w:val="24"/>
          <w:szCs w:val="24"/>
        </w:rPr>
        <w:t>jest dla niej niejasne ponieważ środki powinny być wydatkowane na konkretny cel a przykładowo kilka faktur na których jest zapis potwierdzający realizację wydatków na przedsięwzięcie związane z realizacją programu profilaktycznego przez klasy V-VIII, co nie powinno mieć miejsca gdyż grupa dzieci powinna być do tego odpowiednia jeżeli zadanie jest realizowane i środki na ten cel pochodzą ze środków GKRPA i są skierowane do konkretnej grupy odbiorców.</w:t>
      </w:r>
      <w:r w:rsidR="00E110F9">
        <w:rPr>
          <w:rFonts w:ascii="Times New Roman" w:hAnsi="Times New Roman"/>
          <w:sz w:val="24"/>
          <w:szCs w:val="24"/>
        </w:rPr>
        <w:t xml:space="preserve"> Ponadto powiedziała, że działanie miało na celu kształcenie </w:t>
      </w:r>
      <w:proofErr w:type="spellStart"/>
      <w:r w:rsidR="00E110F9">
        <w:rPr>
          <w:rFonts w:ascii="Times New Roman" w:hAnsi="Times New Roman"/>
          <w:sz w:val="24"/>
          <w:szCs w:val="24"/>
        </w:rPr>
        <w:t>zachowań</w:t>
      </w:r>
      <w:proofErr w:type="spellEnd"/>
      <w:r w:rsidR="00E110F9">
        <w:rPr>
          <w:rFonts w:ascii="Times New Roman" w:hAnsi="Times New Roman"/>
          <w:sz w:val="24"/>
          <w:szCs w:val="24"/>
        </w:rPr>
        <w:t xml:space="preserve"> pod wpływem presji spowodowanej określonymi oczekiwaniami i zapytała co ma z tego wynikać. Stwierdziła, że być może ona nie czyta ze zrozumieniem bo tego nie rozumie i jest to tak rozmyte w znaczeniu takim że z tego nic nie wynika. Dodała, że w ogóle nic nie można z tego stwierd</w:t>
      </w:r>
      <w:r w:rsidR="003F4A82">
        <w:rPr>
          <w:rFonts w:ascii="Times New Roman" w:hAnsi="Times New Roman"/>
          <w:sz w:val="24"/>
          <w:szCs w:val="24"/>
        </w:rPr>
        <w:t>zić a jak sprawdzić czy środki zostały wydatkowane zasadnie. Powiedziała, że właśnie takich faktur jest kilka na których są takie same regułki. Zapytała czy program jest realizowany po to aby były wzajemne realizacje w zabawach oparte o wsparcie, życzliwość i wzajemna pomoc uskuteczniane.</w:t>
      </w:r>
      <w:r w:rsidR="00F86EB2">
        <w:rPr>
          <w:rFonts w:ascii="Times New Roman" w:hAnsi="Times New Roman"/>
          <w:sz w:val="24"/>
          <w:szCs w:val="24"/>
        </w:rPr>
        <w:t xml:space="preserve"> Stwierdziła jak można stwierdzić czy środki zostały zasadnie wykonane i że przekazuje się środki na coś o czym w ogóle nie wiadomo co to jest. Jej zdaniem jeżeli tak się będą bawić to nie wiadomo gdzie dojdą i chyba nawet nie chciałaby wiedzieć gdzie. Odnosząc się do jednej z faktur powiedziała, że z kwoty 6 220 zł, 1 900 zł przeznaczono na dwa szkolenia dla nauczycieli nie wiadomo kiedy i gdzie, 4 320 zł – 12 warsztatów dla uczniów według zestawienia. Przyznała, że przede wszystkim trudno jest jej rozpoznać na co te środki były wydatkowane, ponieważ z takiego opisu faktury nic nie wynika a jest to też niemała kwota. Odnosząc się do kwestii </w:t>
      </w:r>
      <w:r w:rsidR="00E22203">
        <w:rPr>
          <w:rFonts w:ascii="Times New Roman" w:hAnsi="Times New Roman"/>
          <w:sz w:val="24"/>
          <w:szCs w:val="24"/>
        </w:rPr>
        <w:t xml:space="preserve">realizacji programu przeciwdziałania narkomanii powiedziała, że sfinansowano przejazd uczniów do zakładu karnego w Gębarzewie w kwocie 400 zł, stwierdzając że ciągle powtarza się stwierdzenie że sfinansowano przejazd uczniów ale nie ma wskazanej konkretnej grupy odbiorców do których miało to być skierowane aby miało to rzeczywiście związek z profilaktyką przeciwdziałania alkoholizmowi. </w:t>
      </w:r>
      <w:r w:rsidR="00F86EB2">
        <w:rPr>
          <w:rFonts w:ascii="Times New Roman" w:hAnsi="Times New Roman"/>
          <w:sz w:val="24"/>
          <w:szCs w:val="24"/>
        </w:rPr>
        <w:t xml:space="preserve"> </w:t>
      </w:r>
    </w:p>
    <w:p w:rsidR="00E22203" w:rsidRDefault="00E22203" w:rsidP="00561237">
      <w:pPr>
        <w:jc w:val="both"/>
        <w:rPr>
          <w:rFonts w:ascii="Times New Roman" w:hAnsi="Times New Roman"/>
          <w:sz w:val="24"/>
          <w:szCs w:val="24"/>
        </w:rPr>
      </w:pPr>
    </w:p>
    <w:p w:rsidR="00E22203" w:rsidRDefault="00E22203" w:rsidP="00561237">
      <w:pPr>
        <w:jc w:val="both"/>
        <w:rPr>
          <w:rFonts w:ascii="Times New Roman" w:hAnsi="Times New Roman"/>
          <w:sz w:val="24"/>
          <w:szCs w:val="24"/>
        </w:rPr>
      </w:pPr>
      <w:r>
        <w:rPr>
          <w:rFonts w:ascii="Times New Roman" w:hAnsi="Times New Roman"/>
          <w:sz w:val="24"/>
          <w:szCs w:val="24"/>
        </w:rPr>
        <w:t>Skarbnik Gminy Anna Błaszczyk poinformowała, że w ramach przeciwdziałania narkomanii zrealizowano zadanie udział w kampanii edukacyjnej dotyczącej substancji psychoaktywnych poprzez dofinansowanie realizacji kampanii edukacyjnej pt. „Narkotyki i dopalacze zabijają” prowadzone w ZSP w Orchowie przy współpracy policji i GOPS, sfinansowano przejazd uczniów do zakładu karnego w Gębarzewie za kwotę 400 zł. Dodała, że opis faktury dotyczy obszaru z jakiego wydatkowane są środki.</w:t>
      </w:r>
    </w:p>
    <w:p w:rsidR="00E22203" w:rsidRDefault="00E22203" w:rsidP="00561237">
      <w:pPr>
        <w:jc w:val="both"/>
        <w:rPr>
          <w:rFonts w:ascii="Times New Roman" w:hAnsi="Times New Roman"/>
          <w:sz w:val="24"/>
          <w:szCs w:val="24"/>
        </w:rPr>
      </w:pPr>
    </w:p>
    <w:p w:rsidR="00E22203" w:rsidRDefault="00E22203"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w:t>
      </w:r>
      <w:r>
        <w:rPr>
          <w:rFonts w:ascii="Times New Roman" w:hAnsi="Times New Roman"/>
          <w:sz w:val="24"/>
          <w:szCs w:val="24"/>
        </w:rPr>
        <w:t xml:space="preserve"> przypomniała, że chodzi o to że w roku 2018 były kwestionowane tego typu wydatki </w:t>
      </w:r>
      <w:r w:rsidR="009F0A49">
        <w:rPr>
          <w:rFonts w:ascii="Times New Roman" w:hAnsi="Times New Roman"/>
          <w:sz w:val="24"/>
          <w:szCs w:val="24"/>
        </w:rPr>
        <w:t>jak przejazd na festiwal czy przejazd grupy uczniów, gdzie nie wyznaczono konkretnych odbiorców, co również było kwestionowane przez PARPA z Warszawy. Dodała, że takie działania nie powinny być finansowane akurat z tych środków.</w:t>
      </w:r>
    </w:p>
    <w:p w:rsidR="009F0A49" w:rsidRDefault="009F0A49" w:rsidP="00561237">
      <w:pPr>
        <w:jc w:val="both"/>
        <w:rPr>
          <w:rFonts w:ascii="Times New Roman" w:hAnsi="Times New Roman"/>
          <w:sz w:val="24"/>
          <w:szCs w:val="24"/>
        </w:rPr>
      </w:pPr>
    </w:p>
    <w:p w:rsidR="009F0A49" w:rsidRDefault="009F0A49" w:rsidP="00561237">
      <w:pPr>
        <w:jc w:val="both"/>
        <w:rPr>
          <w:rFonts w:ascii="Times New Roman" w:hAnsi="Times New Roman"/>
          <w:sz w:val="24"/>
          <w:szCs w:val="24"/>
        </w:rPr>
      </w:pPr>
      <w:r>
        <w:rPr>
          <w:rFonts w:ascii="Times New Roman" w:hAnsi="Times New Roman"/>
          <w:sz w:val="24"/>
          <w:szCs w:val="24"/>
        </w:rPr>
        <w:t>Zdaniem Skarbnika Gminy Anny Błaszczyk w przypadku dużych miast dzieci mają większość atrakcji na wyciągnięcie ręki i nie muszą dojeżdżać a stad jest wszędzie daleko i w przypadku realizacji jakiegoś programu wychodzi na to że Wójt miałaby go realizować z innych środków.</w:t>
      </w:r>
    </w:p>
    <w:p w:rsidR="009F0A49" w:rsidRDefault="009F0A49" w:rsidP="00561237">
      <w:pPr>
        <w:jc w:val="both"/>
        <w:rPr>
          <w:rFonts w:ascii="Times New Roman" w:hAnsi="Times New Roman"/>
          <w:sz w:val="24"/>
          <w:szCs w:val="24"/>
        </w:rPr>
      </w:pPr>
    </w:p>
    <w:p w:rsidR="009F0A49" w:rsidRDefault="009F0A49"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w:t>
      </w:r>
      <w:r>
        <w:rPr>
          <w:rFonts w:ascii="Times New Roman" w:hAnsi="Times New Roman"/>
          <w:sz w:val="24"/>
          <w:szCs w:val="24"/>
        </w:rPr>
        <w:t xml:space="preserve"> wyjaśniła, że nie chodzi o to tylko są wydawane środki na działania które nie są bezpośrednio związane z przeciwdziałaniem alkoholizmowi czy z grupą odbiorców jako przykład podała sfinansowanie wyjazdu na basen dodając że nie mogą finansować wszystkich bo nie wszyscy mają do tego prawo.</w:t>
      </w:r>
    </w:p>
    <w:p w:rsidR="009F0A49" w:rsidRDefault="009F0A49" w:rsidP="00561237">
      <w:pPr>
        <w:jc w:val="both"/>
        <w:rPr>
          <w:rFonts w:ascii="Times New Roman" w:hAnsi="Times New Roman"/>
          <w:sz w:val="24"/>
          <w:szCs w:val="24"/>
        </w:rPr>
      </w:pPr>
    </w:p>
    <w:p w:rsidR="009F0A49" w:rsidRDefault="009F0A49" w:rsidP="00561237">
      <w:pPr>
        <w:jc w:val="both"/>
        <w:rPr>
          <w:rFonts w:ascii="Times New Roman" w:hAnsi="Times New Roman"/>
          <w:sz w:val="24"/>
          <w:szCs w:val="24"/>
        </w:rPr>
      </w:pPr>
      <w:r>
        <w:rPr>
          <w:rFonts w:ascii="Times New Roman" w:hAnsi="Times New Roman"/>
          <w:sz w:val="24"/>
          <w:szCs w:val="24"/>
        </w:rPr>
        <w:t>Skarbnik Gminy Anna Błaszczyk odpowiedziała, że basen nie był finansowany wszystkim tylko częściowo ze środków komisji i budżetu gminy.</w:t>
      </w:r>
    </w:p>
    <w:p w:rsidR="009F0A49" w:rsidRDefault="009F0A49" w:rsidP="00561237">
      <w:pPr>
        <w:jc w:val="both"/>
        <w:rPr>
          <w:rFonts w:ascii="Times New Roman" w:hAnsi="Times New Roman"/>
          <w:sz w:val="24"/>
          <w:szCs w:val="24"/>
        </w:rPr>
      </w:pPr>
    </w:p>
    <w:p w:rsidR="007C0D20" w:rsidRDefault="009F0A49" w:rsidP="00561237">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nawet lepiej przekazać śr</w:t>
      </w:r>
      <w:r w:rsidR="007C0D20">
        <w:rPr>
          <w:rFonts w:ascii="Times New Roman" w:hAnsi="Times New Roman"/>
          <w:sz w:val="24"/>
          <w:szCs w:val="24"/>
        </w:rPr>
        <w:t xml:space="preserve">odki na basen niż pozostawić je bez zajęcia bo trzeba im coś zaproponować i to jest właśnie przeciwdziałanie. Dodał, że później środki zostają niewykorzystane skoro na nic nie ma zgody, zapytał także na co w końcu mają one być przeznaczone. </w:t>
      </w:r>
    </w:p>
    <w:p w:rsidR="007C0D20" w:rsidRDefault="007C0D20" w:rsidP="00561237">
      <w:pPr>
        <w:jc w:val="both"/>
        <w:rPr>
          <w:rFonts w:ascii="Times New Roman" w:hAnsi="Times New Roman"/>
          <w:sz w:val="24"/>
          <w:szCs w:val="24"/>
        </w:rPr>
      </w:pPr>
    </w:p>
    <w:p w:rsidR="009F0A49" w:rsidRDefault="007C0D20"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w:t>
      </w:r>
      <w:r>
        <w:rPr>
          <w:rFonts w:ascii="Times New Roman" w:hAnsi="Times New Roman"/>
          <w:sz w:val="24"/>
          <w:szCs w:val="24"/>
        </w:rPr>
        <w:t xml:space="preserve"> odpowiedziała, że na przeciwdziałanie alkoholizmowi , dodała że to od nich zależy czy dadzą czy nie dadzą i są zasady których należy się trzymać. Zapytała jak przeciwdziałają narkomanii skoro z kwoty 80 000 zł przeznaczyli na to 3 000 zł na rok które nie do końca zostały wykorzystane, co stanowi 4,7% dane kwoty, zatem jak te działania są podejmowane i realizowane.</w:t>
      </w:r>
    </w:p>
    <w:p w:rsidR="007C0D20" w:rsidRDefault="007C0D20" w:rsidP="00561237">
      <w:pPr>
        <w:jc w:val="both"/>
        <w:rPr>
          <w:rFonts w:ascii="Times New Roman" w:hAnsi="Times New Roman"/>
          <w:sz w:val="24"/>
          <w:szCs w:val="24"/>
        </w:rPr>
      </w:pPr>
    </w:p>
    <w:p w:rsidR="0078717E" w:rsidRDefault="007C0D20" w:rsidP="00561237">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być może pracownicy boją się cokolwiek robić skoro na nic nie ma zgody.</w:t>
      </w:r>
      <w:r w:rsidR="0078717E">
        <w:rPr>
          <w:rFonts w:ascii="Times New Roman" w:hAnsi="Times New Roman"/>
          <w:sz w:val="24"/>
          <w:szCs w:val="24"/>
        </w:rPr>
        <w:t xml:space="preserve"> Proponował aby podano konkretne przykłady wydatkowania tych środków.</w:t>
      </w:r>
    </w:p>
    <w:p w:rsidR="0078717E" w:rsidRDefault="0078717E" w:rsidP="00561237">
      <w:pPr>
        <w:jc w:val="both"/>
        <w:rPr>
          <w:rFonts w:ascii="Times New Roman" w:hAnsi="Times New Roman"/>
          <w:sz w:val="24"/>
          <w:szCs w:val="24"/>
        </w:rPr>
      </w:pPr>
    </w:p>
    <w:p w:rsidR="0078717E" w:rsidRDefault="0078717E" w:rsidP="00561237">
      <w:pPr>
        <w:jc w:val="both"/>
        <w:rPr>
          <w:rFonts w:ascii="Times New Roman" w:hAnsi="Times New Roman"/>
          <w:sz w:val="24"/>
          <w:szCs w:val="24"/>
        </w:rPr>
      </w:pPr>
      <w:r>
        <w:rPr>
          <w:rFonts w:ascii="Times New Roman" w:hAnsi="Times New Roman"/>
          <w:sz w:val="24"/>
          <w:szCs w:val="24"/>
        </w:rPr>
        <w:t>Zdaniem Przewodniczącej Rady Gminy Anny Kosiak GKRPA powinna wiedzieć na co środki mają zostać wydatkowane zgodnie z obowiązującymi przepisami. Dodała, że radni mogą doradzić, dyskutować i to ma miejsce od dwóch lat na komisjach, w których przedmówca nie pracuje. Zapewniła, że takich rozmów było wiele. Powiedziała, że przepisy powinny być zgodne z obowiązującymi zasadami tj. wytycznymi PARPA które wskazują na co można przeznaczyć konkretny wydatek, bo nie chodzi o to żeby być dobrym wujkiem i przekazywać środki temu kogo się lubi. Dodała, że są to konkretne, sztywne ramy a środki mają być wydatkowane według obowiązujących zasad i pomóc konkretnym ludziom a nie gdzie indziej. Powiedziała, że stawiają żadnych wielkich wymagań. Stwierdziła, że niezrozumiały jest dla niej fakt, że nie dociera to do osoby która przewodniczący GKRPA od wielu lat, a mówią o tym od początku kadencji.</w:t>
      </w:r>
    </w:p>
    <w:p w:rsidR="0078717E" w:rsidRDefault="0078717E" w:rsidP="00561237">
      <w:pPr>
        <w:jc w:val="both"/>
        <w:rPr>
          <w:rFonts w:ascii="Times New Roman" w:hAnsi="Times New Roman"/>
          <w:sz w:val="24"/>
          <w:szCs w:val="24"/>
        </w:rPr>
      </w:pPr>
    </w:p>
    <w:p w:rsidR="007C0D20" w:rsidRDefault="0078717E" w:rsidP="00561237">
      <w:pPr>
        <w:jc w:val="both"/>
        <w:rPr>
          <w:rFonts w:ascii="Times New Roman" w:hAnsi="Times New Roman"/>
          <w:sz w:val="24"/>
          <w:szCs w:val="24"/>
        </w:rPr>
      </w:pPr>
      <w:r>
        <w:rPr>
          <w:rFonts w:ascii="Times New Roman" w:hAnsi="Times New Roman"/>
          <w:sz w:val="24"/>
          <w:szCs w:val="24"/>
        </w:rPr>
        <w:t xml:space="preserve">Zastępca Przewodniczącego Komisji Rewizyjnej Bogdan Chmielarczyk stwierdził, że </w:t>
      </w:r>
      <w:r w:rsidR="003E2A6E">
        <w:rPr>
          <w:rFonts w:ascii="Times New Roman" w:hAnsi="Times New Roman"/>
          <w:sz w:val="24"/>
          <w:szCs w:val="24"/>
        </w:rPr>
        <w:t>przedmówcy ze wszystkim są na „nie” i nikt nie przyjedzie im na żadną komisję, co powinni zrozumieć. Podał także przykład kiedy to na sesji o godz. 12.08 otrzymał projekt uchwały w sprawie statutu Gminy Orchowo po czym zapytał czy było to postępowanie Przewodniczącej Rady Gminy zgodne z prawem.</w:t>
      </w:r>
    </w:p>
    <w:p w:rsidR="003E2A6E" w:rsidRDefault="003E2A6E" w:rsidP="00561237">
      <w:pPr>
        <w:jc w:val="both"/>
        <w:rPr>
          <w:rFonts w:ascii="Times New Roman" w:hAnsi="Times New Roman"/>
          <w:sz w:val="24"/>
          <w:szCs w:val="24"/>
        </w:rPr>
      </w:pPr>
    </w:p>
    <w:p w:rsidR="003E2A6E" w:rsidRDefault="003E2A6E" w:rsidP="00561237">
      <w:pPr>
        <w:jc w:val="both"/>
        <w:rPr>
          <w:rFonts w:ascii="Times New Roman" w:hAnsi="Times New Roman"/>
          <w:sz w:val="24"/>
          <w:szCs w:val="24"/>
        </w:rPr>
      </w:pPr>
      <w:r>
        <w:rPr>
          <w:rFonts w:ascii="Times New Roman" w:hAnsi="Times New Roman"/>
          <w:sz w:val="24"/>
          <w:szCs w:val="24"/>
        </w:rPr>
        <w:t>Przewodnicząca Rady Gminy Anna Kosiak wyjaśniła, że to nie ona wrzuciła tylko Przewodniczący Komisji Statutowej i od tego trzeba zacząć. Dodała, że przedmówca jest członkiem Komisji Rewizyjnej a zawsze neguje zasady jej działania. Stwierdziła, że nie są po to żeby ktoś ich lubił tylko jako rada gminy są organem kontrolnym i komisja wykonuje ich polecenia. Powiedziała, że nie chodzi o to żeby ktoś ich lubił bądź nie, bo nie po to tutaj jest i chce w jakiś sposób zobaczyć że środki publiczne są wydatkowane właściwie po porostu są to pieniądze podatników i to wszystko.</w:t>
      </w:r>
    </w:p>
    <w:p w:rsidR="003E2A6E" w:rsidRDefault="003E2A6E" w:rsidP="00561237">
      <w:pPr>
        <w:jc w:val="both"/>
        <w:rPr>
          <w:rFonts w:ascii="Times New Roman" w:hAnsi="Times New Roman"/>
          <w:sz w:val="24"/>
          <w:szCs w:val="24"/>
        </w:rPr>
      </w:pPr>
      <w:r>
        <w:rPr>
          <w:rFonts w:ascii="Times New Roman" w:hAnsi="Times New Roman"/>
          <w:sz w:val="24"/>
          <w:szCs w:val="24"/>
        </w:rPr>
        <w:t>Zastępca Przewodniczącego Komisji Rewizyjnej Bogdan Chmielarczyk stwierdził, że tylko są kłótnie podając jako przykład fakt, że jeden sołtys otrzymał 20 zł środki na zakup cukierków a inny nie i oto jest kłótnia.</w:t>
      </w:r>
    </w:p>
    <w:p w:rsidR="003E2A6E" w:rsidRDefault="003E2A6E" w:rsidP="00561237">
      <w:pPr>
        <w:jc w:val="both"/>
        <w:rPr>
          <w:rFonts w:ascii="Times New Roman" w:hAnsi="Times New Roman"/>
          <w:sz w:val="24"/>
          <w:szCs w:val="24"/>
        </w:rPr>
      </w:pPr>
    </w:p>
    <w:p w:rsidR="003E2A6E" w:rsidRDefault="003E2A6E" w:rsidP="00561237">
      <w:pPr>
        <w:jc w:val="both"/>
        <w:rPr>
          <w:rFonts w:ascii="Times New Roman" w:hAnsi="Times New Roman"/>
          <w:sz w:val="24"/>
          <w:szCs w:val="24"/>
        </w:rPr>
      </w:pPr>
      <w:r>
        <w:rPr>
          <w:rFonts w:ascii="Times New Roman" w:hAnsi="Times New Roman"/>
          <w:sz w:val="24"/>
          <w:szCs w:val="24"/>
        </w:rPr>
        <w:lastRenderedPageBreak/>
        <w:t xml:space="preserve">Przewodniczący Komisji Rewizyjnej Grzegorz Mikuła wyjaśnił, że nie jest kłótnia tylko była fakt i że nie chodzi </w:t>
      </w:r>
      <w:r w:rsidR="00A13218">
        <w:rPr>
          <w:rFonts w:ascii="Times New Roman" w:hAnsi="Times New Roman"/>
          <w:sz w:val="24"/>
          <w:szCs w:val="24"/>
        </w:rPr>
        <w:t>o kwotę tylko sam fakt i czy można finansować takie zadania czy nie.</w:t>
      </w:r>
    </w:p>
    <w:p w:rsidR="00A13218" w:rsidRDefault="00A13218" w:rsidP="00561237">
      <w:pPr>
        <w:jc w:val="both"/>
        <w:rPr>
          <w:rFonts w:ascii="Times New Roman" w:hAnsi="Times New Roman"/>
          <w:sz w:val="24"/>
          <w:szCs w:val="24"/>
        </w:rPr>
      </w:pPr>
    </w:p>
    <w:p w:rsidR="00A13218" w:rsidRDefault="00A13218" w:rsidP="00561237">
      <w:pPr>
        <w:jc w:val="both"/>
        <w:rPr>
          <w:rFonts w:ascii="Times New Roman" w:hAnsi="Times New Roman"/>
          <w:sz w:val="24"/>
          <w:szCs w:val="24"/>
        </w:rPr>
      </w:pPr>
      <w:r>
        <w:rPr>
          <w:rFonts w:ascii="Times New Roman" w:hAnsi="Times New Roman"/>
          <w:sz w:val="24"/>
          <w:szCs w:val="24"/>
        </w:rPr>
        <w:t>Zdaniem Zastępcy Przewodniczącego Komisji Rewizyjnej Bogdana Chmielarczyk jest to śmieszne.</w:t>
      </w:r>
    </w:p>
    <w:p w:rsidR="00A13218" w:rsidRDefault="00A13218" w:rsidP="00561237">
      <w:pPr>
        <w:jc w:val="both"/>
        <w:rPr>
          <w:rFonts w:ascii="Times New Roman" w:hAnsi="Times New Roman"/>
          <w:sz w:val="24"/>
          <w:szCs w:val="24"/>
        </w:rPr>
      </w:pPr>
    </w:p>
    <w:p w:rsidR="00A13218" w:rsidRDefault="00A13218" w:rsidP="00561237">
      <w:pPr>
        <w:jc w:val="both"/>
        <w:rPr>
          <w:rFonts w:ascii="Times New Roman" w:hAnsi="Times New Roman"/>
          <w:sz w:val="24"/>
          <w:szCs w:val="24"/>
        </w:rPr>
      </w:pPr>
      <w:r>
        <w:rPr>
          <w:rFonts w:ascii="Times New Roman" w:hAnsi="Times New Roman"/>
          <w:sz w:val="24"/>
          <w:szCs w:val="24"/>
        </w:rPr>
        <w:t>Przewodnicząca Rady Gminy Anna Kosiak stwierdziła, że śmieszne jest to że przedmówca uważa że można tu udawać sponsora, co można robić z własnego portfela osobom które się lubi, natomiast to nie są ich pieniądze i generalnie nie potrafi ona przemilczeć</w:t>
      </w:r>
      <w:r w:rsidR="004F1AA2">
        <w:rPr>
          <w:rFonts w:ascii="Times New Roman" w:hAnsi="Times New Roman"/>
          <w:sz w:val="24"/>
          <w:szCs w:val="24"/>
        </w:rPr>
        <w:t xml:space="preserve"> niektórych rzeczy i o tym mówi. Dodała, że nie chodzi o kłótnie tylko stwierdzenie faktu.</w:t>
      </w:r>
    </w:p>
    <w:p w:rsidR="004F1AA2" w:rsidRDefault="004F1AA2" w:rsidP="00561237">
      <w:pPr>
        <w:jc w:val="both"/>
        <w:rPr>
          <w:rFonts w:ascii="Times New Roman" w:hAnsi="Times New Roman"/>
          <w:sz w:val="24"/>
          <w:szCs w:val="24"/>
        </w:rPr>
      </w:pPr>
    </w:p>
    <w:p w:rsidR="004F1AA2" w:rsidRDefault="004F1AA2"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w:t>
      </w:r>
      <w:r>
        <w:rPr>
          <w:rFonts w:ascii="Times New Roman" w:hAnsi="Times New Roman"/>
          <w:sz w:val="24"/>
          <w:szCs w:val="24"/>
        </w:rPr>
        <w:t xml:space="preserve"> podsumowując stwierdziła, że śmieszne jest to że wydano 6 000 zł na aplikację która od 31 grudnia hula po </w:t>
      </w:r>
      <w:proofErr w:type="spellStart"/>
      <w:r>
        <w:rPr>
          <w:rFonts w:ascii="Times New Roman" w:hAnsi="Times New Roman"/>
          <w:sz w:val="24"/>
          <w:szCs w:val="24"/>
        </w:rPr>
        <w:t>internecie</w:t>
      </w:r>
      <w:proofErr w:type="spellEnd"/>
      <w:r>
        <w:rPr>
          <w:rFonts w:ascii="Times New Roman" w:hAnsi="Times New Roman"/>
          <w:sz w:val="24"/>
          <w:szCs w:val="24"/>
        </w:rPr>
        <w:t xml:space="preserve"> a oni jej nawet nie mogą zlokalizować, chociaż bardzo się starała. Zapytała jak ma to zrobić człowiek który ma problem niezależnie jaki i na co ma sobie taką aplikacje pobrać, bo próbowała to zrobić na komputer i telefon ale jej po prostu nie ma, co jest może nie tyle śmieszne co żałosne. Stwierdziła, że z tym jest tak jak z bursztynową komnatą wszyscy o niej słyszeli ale nikt jej nie widział.</w:t>
      </w:r>
    </w:p>
    <w:p w:rsidR="007128F6" w:rsidRDefault="007128F6" w:rsidP="00561237">
      <w:pPr>
        <w:jc w:val="both"/>
        <w:rPr>
          <w:rFonts w:ascii="Times New Roman" w:hAnsi="Times New Roman"/>
          <w:sz w:val="24"/>
          <w:szCs w:val="24"/>
        </w:rPr>
      </w:pPr>
    </w:p>
    <w:p w:rsidR="007128F6" w:rsidRDefault="007128F6" w:rsidP="00561237">
      <w:pPr>
        <w:jc w:val="both"/>
        <w:rPr>
          <w:rFonts w:ascii="Times New Roman" w:hAnsi="Times New Roman"/>
          <w:sz w:val="24"/>
          <w:szCs w:val="24"/>
        </w:rPr>
      </w:pPr>
      <w:r>
        <w:rPr>
          <w:rFonts w:ascii="Times New Roman" w:hAnsi="Times New Roman"/>
          <w:sz w:val="24"/>
          <w:szCs w:val="24"/>
        </w:rPr>
        <w:t xml:space="preserve">W dalszej części obrad Przewodniczący Komisji Rewizyjnej Grzegorz Mikuła stwierdził, że komisja powinna skierować stosowne pismo do rady gminy z uwagi na duże wątpliwości w zakresie wydatkowania środków na przeciwdziałanie alkoholizmowi i narkomanii. </w:t>
      </w:r>
    </w:p>
    <w:p w:rsidR="007128F6" w:rsidRDefault="007128F6" w:rsidP="00561237">
      <w:pPr>
        <w:jc w:val="both"/>
        <w:rPr>
          <w:rFonts w:ascii="Times New Roman" w:hAnsi="Times New Roman"/>
          <w:sz w:val="24"/>
          <w:szCs w:val="24"/>
        </w:rPr>
      </w:pPr>
    </w:p>
    <w:p w:rsidR="007128F6" w:rsidRDefault="007128F6" w:rsidP="00561237">
      <w:pPr>
        <w:jc w:val="both"/>
        <w:rPr>
          <w:rFonts w:ascii="Times New Roman" w:hAnsi="Times New Roman"/>
          <w:sz w:val="24"/>
          <w:szCs w:val="24"/>
        </w:rPr>
      </w:pPr>
      <w:r>
        <w:rPr>
          <w:rFonts w:ascii="Times New Roman" w:hAnsi="Times New Roman"/>
          <w:sz w:val="24"/>
          <w:szCs w:val="24"/>
        </w:rPr>
        <w:t>Przewodnicząca Komisji Oświaty Lidia Bąkowska będąca członkiem Komisji Rewizyjnej</w:t>
      </w:r>
      <w:r>
        <w:rPr>
          <w:rFonts w:ascii="Times New Roman" w:hAnsi="Times New Roman"/>
          <w:sz w:val="24"/>
          <w:szCs w:val="24"/>
        </w:rPr>
        <w:t xml:space="preserve"> potwierdziła, że wydatek na aplikację której nie ma jest dla niej niejasny.</w:t>
      </w:r>
    </w:p>
    <w:p w:rsidR="007128F6" w:rsidRDefault="007128F6" w:rsidP="00561237">
      <w:pPr>
        <w:jc w:val="both"/>
        <w:rPr>
          <w:rFonts w:ascii="Times New Roman" w:hAnsi="Times New Roman"/>
          <w:sz w:val="24"/>
          <w:szCs w:val="24"/>
        </w:rPr>
      </w:pPr>
    </w:p>
    <w:p w:rsidR="007128F6" w:rsidRDefault="007128F6" w:rsidP="00561237">
      <w:pPr>
        <w:jc w:val="both"/>
        <w:rPr>
          <w:rFonts w:ascii="Times New Roman" w:hAnsi="Times New Roman"/>
          <w:sz w:val="24"/>
          <w:szCs w:val="24"/>
        </w:rPr>
      </w:pPr>
      <w:r>
        <w:rPr>
          <w:rFonts w:ascii="Times New Roman" w:hAnsi="Times New Roman"/>
          <w:sz w:val="24"/>
          <w:szCs w:val="24"/>
        </w:rPr>
        <w:t>Następnie Przewodniczący Komisji Rewizyjnej Grzegorz Mikuła przystąpił do głosowania nad przyjęciem przedstawionego przez siebie wniosku, pytając kto jest „za” jego przyjęciem, kto jest „przeciw” i kto „wstrzymał się” od głosu.</w:t>
      </w:r>
    </w:p>
    <w:p w:rsidR="007128F6" w:rsidRDefault="007128F6" w:rsidP="00561237">
      <w:pPr>
        <w:jc w:val="both"/>
        <w:rPr>
          <w:rFonts w:ascii="Times New Roman" w:hAnsi="Times New Roman"/>
          <w:sz w:val="24"/>
          <w:szCs w:val="24"/>
        </w:rPr>
      </w:pPr>
    </w:p>
    <w:p w:rsidR="008D0194" w:rsidRDefault="007128F6" w:rsidP="00561237">
      <w:pPr>
        <w:jc w:val="both"/>
        <w:rPr>
          <w:rFonts w:ascii="Times New Roman" w:hAnsi="Times New Roman"/>
          <w:sz w:val="24"/>
          <w:szCs w:val="24"/>
        </w:rPr>
      </w:pPr>
      <w:r>
        <w:rPr>
          <w:rFonts w:ascii="Times New Roman" w:hAnsi="Times New Roman"/>
          <w:sz w:val="24"/>
          <w:szCs w:val="24"/>
        </w:rPr>
        <w:t xml:space="preserve">Przy 2 głosach „za”, 1 „przeciw” i 0 „wstrzymujących się” w obecności 3 członków komisji, przedmiotowy </w:t>
      </w:r>
      <w:r w:rsidR="008D0194">
        <w:rPr>
          <w:rFonts w:ascii="Times New Roman" w:hAnsi="Times New Roman"/>
          <w:sz w:val="24"/>
          <w:szCs w:val="24"/>
        </w:rPr>
        <w:t>wniosek został przyjęty większością głosów.</w:t>
      </w:r>
    </w:p>
    <w:p w:rsidR="008D0194" w:rsidRDefault="008D0194" w:rsidP="00561237">
      <w:pPr>
        <w:jc w:val="both"/>
        <w:rPr>
          <w:rFonts w:ascii="Times New Roman" w:hAnsi="Times New Roman"/>
          <w:sz w:val="24"/>
          <w:szCs w:val="24"/>
        </w:rPr>
      </w:pPr>
    </w:p>
    <w:p w:rsidR="00DE31FB" w:rsidRDefault="00DE31FB" w:rsidP="00561237">
      <w:pPr>
        <w:jc w:val="both"/>
        <w:rPr>
          <w:rFonts w:ascii="Times New Roman" w:hAnsi="Times New Roman"/>
          <w:sz w:val="24"/>
          <w:szCs w:val="24"/>
        </w:rPr>
      </w:pPr>
      <w:r>
        <w:rPr>
          <w:rFonts w:ascii="Times New Roman" w:hAnsi="Times New Roman"/>
          <w:sz w:val="24"/>
          <w:szCs w:val="24"/>
        </w:rPr>
        <w:t>Przewodniczący Komisji Rewizyjnej Grzegorz Mikuła odnosząc się do wydatków na podróże służbowe w kwocie 360 zł zapytał o delegację na kwotę 573,36 zł.</w:t>
      </w:r>
    </w:p>
    <w:p w:rsidR="00DE31FB" w:rsidRDefault="00DE31FB" w:rsidP="00561237">
      <w:pPr>
        <w:jc w:val="both"/>
        <w:rPr>
          <w:rFonts w:ascii="Times New Roman" w:hAnsi="Times New Roman"/>
          <w:sz w:val="24"/>
          <w:szCs w:val="24"/>
        </w:rPr>
      </w:pPr>
    </w:p>
    <w:p w:rsidR="00DE31FB" w:rsidRDefault="00DE31FB" w:rsidP="00561237">
      <w:pPr>
        <w:jc w:val="both"/>
        <w:rPr>
          <w:rFonts w:ascii="Times New Roman" w:hAnsi="Times New Roman"/>
          <w:sz w:val="24"/>
          <w:szCs w:val="24"/>
        </w:rPr>
      </w:pPr>
      <w:r>
        <w:rPr>
          <w:rFonts w:ascii="Times New Roman" w:hAnsi="Times New Roman"/>
          <w:sz w:val="24"/>
          <w:szCs w:val="24"/>
        </w:rPr>
        <w:t>Skarbnik Gminy Anna Błaszczyk odpowiedziała, że była to delegacja dla pracownika nie będącego pracownikiem urzędu gminy która została sfinansowana z §4300</w:t>
      </w:r>
    </w:p>
    <w:p w:rsidR="008D0194" w:rsidRPr="008D0194" w:rsidRDefault="008D0194" w:rsidP="00561237">
      <w:pPr>
        <w:jc w:val="both"/>
        <w:rPr>
          <w:rFonts w:ascii="Times New Roman" w:hAnsi="Times New Roman"/>
          <w:sz w:val="24"/>
          <w:szCs w:val="24"/>
        </w:rPr>
      </w:pPr>
      <w:r>
        <w:rPr>
          <w:rFonts w:ascii="Times New Roman" w:hAnsi="Times New Roman"/>
          <w:sz w:val="24"/>
          <w:szCs w:val="24"/>
        </w:rPr>
        <w:t xml:space="preserve">Następnie </w:t>
      </w:r>
      <w:r w:rsidR="007128F6">
        <w:rPr>
          <w:rFonts w:ascii="Times New Roman" w:hAnsi="Times New Roman"/>
          <w:sz w:val="24"/>
          <w:szCs w:val="24"/>
        </w:rPr>
        <w:t xml:space="preserve"> </w:t>
      </w:r>
      <w:r w:rsidRPr="008D0194">
        <w:rPr>
          <w:rFonts w:ascii="Times New Roman" w:hAnsi="Times New Roman"/>
          <w:sz w:val="24"/>
          <w:szCs w:val="24"/>
        </w:rPr>
        <w:t>Przewodnicząca Komisji Oświaty Lidia Bąkowska będąca członkiem komisji przedstawiła następującą fakturę:</w:t>
      </w:r>
    </w:p>
    <w:p w:rsidR="008D0194" w:rsidRPr="008D0194" w:rsidRDefault="008D0194" w:rsidP="008D0194">
      <w:pPr>
        <w:jc w:val="both"/>
        <w:rPr>
          <w:rFonts w:ascii="Times New Roman" w:hAnsi="Times New Roman"/>
          <w:sz w:val="24"/>
          <w:szCs w:val="24"/>
        </w:rPr>
      </w:pPr>
    </w:p>
    <w:p w:rsidR="00B90D0D" w:rsidRDefault="00DE31FB" w:rsidP="00B90D0D">
      <w:pPr>
        <w:numPr>
          <w:ilvl w:val="0"/>
          <w:numId w:val="2"/>
        </w:numPr>
        <w:contextualSpacing/>
        <w:jc w:val="both"/>
        <w:rPr>
          <w:rFonts w:ascii="Times New Roman" w:hAnsi="Times New Roman"/>
          <w:sz w:val="24"/>
          <w:szCs w:val="24"/>
        </w:rPr>
      </w:pPr>
      <w:r>
        <w:rPr>
          <w:rFonts w:ascii="Times New Roman" w:hAnsi="Times New Roman"/>
          <w:sz w:val="24"/>
          <w:szCs w:val="24"/>
        </w:rPr>
        <w:t>Faktura Nr ZO 0067/19 z dnia 10.05.2019r.,</w:t>
      </w:r>
      <w:r w:rsidR="008D0194" w:rsidRPr="008D0194">
        <w:rPr>
          <w:rFonts w:ascii="Times New Roman" w:hAnsi="Times New Roman"/>
          <w:sz w:val="24"/>
          <w:szCs w:val="24"/>
        </w:rPr>
        <w:t xml:space="preserve"> </w:t>
      </w:r>
      <w:r>
        <w:rPr>
          <w:rFonts w:ascii="Times New Roman" w:hAnsi="Times New Roman"/>
          <w:sz w:val="24"/>
          <w:szCs w:val="24"/>
        </w:rPr>
        <w:t>wystawiona przez Pianina.pl Henryk Kuźnik Pszczyna, na kwotę 2 913</w:t>
      </w:r>
      <w:r w:rsidR="008D0194" w:rsidRPr="008D0194">
        <w:rPr>
          <w:rFonts w:ascii="Times New Roman" w:hAnsi="Times New Roman"/>
          <w:sz w:val="24"/>
          <w:szCs w:val="24"/>
        </w:rPr>
        <w:t xml:space="preserve">, zł, dotycząca zakupu </w:t>
      </w:r>
      <w:r>
        <w:rPr>
          <w:rFonts w:ascii="Times New Roman" w:hAnsi="Times New Roman"/>
          <w:sz w:val="24"/>
          <w:szCs w:val="24"/>
        </w:rPr>
        <w:t xml:space="preserve">instrumentu cyfrowego Yamaha P125B, stand Yamaha L125B czarny mat, statywu krzyżakowego oraz torby </w:t>
      </w:r>
      <w:r w:rsidR="008D0194" w:rsidRPr="008D0194">
        <w:rPr>
          <w:rFonts w:ascii="Times New Roman" w:hAnsi="Times New Roman"/>
          <w:sz w:val="24"/>
          <w:szCs w:val="24"/>
        </w:rPr>
        <w:t xml:space="preserve"> </w:t>
      </w:r>
      <w:r w:rsidR="008D0194" w:rsidRPr="008D0194">
        <w:rPr>
          <w:rFonts w:ascii="Times New Roman" w:hAnsi="Times New Roman"/>
          <w:b/>
          <w:sz w:val="24"/>
          <w:szCs w:val="24"/>
        </w:rPr>
        <w:t>(zał</w:t>
      </w:r>
      <w:r w:rsidR="008D0194">
        <w:rPr>
          <w:rFonts w:ascii="Times New Roman" w:hAnsi="Times New Roman"/>
          <w:b/>
          <w:sz w:val="24"/>
          <w:szCs w:val="24"/>
        </w:rPr>
        <w:t>ącznik nr 5</w:t>
      </w:r>
      <w:r w:rsidR="008D0194" w:rsidRPr="008D0194">
        <w:rPr>
          <w:rFonts w:ascii="Times New Roman" w:hAnsi="Times New Roman"/>
          <w:b/>
          <w:sz w:val="24"/>
          <w:szCs w:val="24"/>
        </w:rPr>
        <w:t xml:space="preserve"> do protokołu)</w:t>
      </w:r>
    </w:p>
    <w:p w:rsidR="00B90D0D" w:rsidRPr="00B90D0D" w:rsidRDefault="00B90D0D" w:rsidP="00B90D0D">
      <w:pPr>
        <w:numPr>
          <w:ilvl w:val="0"/>
          <w:numId w:val="2"/>
        </w:numPr>
        <w:contextualSpacing/>
        <w:jc w:val="both"/>
        <w:rPr>
          <w:rFonts w:ascii="Times New Roman" w:hAnsi="Times New Roman"/>
          <w:sz w:val="24"/>
          <w:szCs w:val="24"/>
        </w:rPr>
      </w:pPr>
      <w:r>
        <w:rPr>
          <w:rFonts w:ascii="Times New Roman" w:hAnsi="Times New Roman"/>
          <w:sz w:val="24"/>
          <w:szCs w:val="24"/>
        </w:rPr>
        <w:t xml:space="preserve">Umowa zlecenie Nr 1/2019z dnia 31.12.2018r. na prowadzenie punktu konsultacyjnego ds. uzależnień i przemocy w Orchowie na kwotę 650 zł brutto miesięcznie </w:t>
      </w:r>
      <w:r>
        <w:rPr>
          <w:rFonts w:ascii="Times New Roman" w:hAnsi="Times New Roman"/>
          <w:b/>
          <w:sz w:val="24"/>
          <w:szCs w:val="24"/>
        </w:rPr>
        <w:t>(załącznik nr 6 do protokołu)</w:t>
      </w:r>
    </w:p>
    <w:p w:rsidR="00B90D0D" w:rsidRDefault="00B90D0D" w:rsidP="00B90D0D">
      <w:pPr>
        <w:numPr>
          <w:ilvl w:val="0"/>
          <w:numId w:val="2"/>
        </w:numPr>
        <w:contextualSpacing/>
        <w:jc w:val="both"/>
        <w:rPr>
          <w:rFonts w:ascii="Times New Roman" w:hAnsi="Times New Roman"/>
          <w:sz w:val="24"/>
          <w:szCs w:val="24"/>
        </w:rPr>
      </w:pPr>
      <w:r>
        <w:rPr>
          <w:rFonts w:ascii="Times New Roman" w:hAnsi="Times New Roman"/>
          <w:sz w:val="24"/>
          <w:szCs w:val="24"/>
        </w:rPr>
        <w:t>Umowa nr 30/</w:t>
      </w:r>
      <w:proofErr w:type="spellStart"/>
      <w:r>
        <w:rPr>
          <w:rFonts w:ascii="Times New Roman" w:hAnsi="Times New Roman"/>
          <w:sz w:val="24"/>
          <w:szCs w:val="24"/>
        </w:rPr>
        <w:t>OKSiOP</w:t>
      </w:r>
      <w:proofErr w:type="spellEnd"/>
      <w:r>
        <w:rPr>
          <w:rFonts w:ascii="Times New Roman" w:hAnsi="Times New Roman"/>
          <w:sz w:val="24"/>
          <w:szCs w:val="24"/>
        </w:rPr>
        <w:t xml:space="preserve">/2019 z dnia 24.05.2019r. zawarta pomiędzy Gminą Orchowo a Centrum Działań Profilaktycznych Grzegorz Kucharczyk Wieliczka  dotycząca </w:t>
      </w:r>
      <w:r>
        <w:rPr>
          <w:rFonts w:ascii="Times New Roman" w:hAnsi="Times New Roman"/>
          <w:sz w:val="24"/>
          <w:szCs w:val="24"/>
        </w:rPr>
        <w:lastRenderedPageBreak/>
        <w:t>przeprowadzenia 12 warsztatów profilaktycznych dla uczniów na terenie Gminy Orchowo oraz 2 szkoleń dla nauczycieli w ramach kształcenia zawodowego na kwotę 6 220 zł</w:t>
      </w:r>
      <w:r>
        <w:rPr>
          <w:rFonts w:ascii="Times New Roman" w:hAnsi="Times New Roman"/>
          <w:b/>
          <w:sz w:val="24"/>
          <w:szCs w:val="24"/>
        </w:rPr>
        <w:t xml:space="preserve">(załącznik nr 7 do protokołu) </w:t>
      </w:r>
      <w:r>
        <w:rPr>
          <w:rFonts w:ascii="Times New Roman" w:hAnsi="Times New Roman"/>
          <w:sz w:val="24"/>
          <w:szCs w:val="24"/>
        </w:rPr>
        <w:t>Skarbnik Gminy Anna Błaszczyk dodała, że do umowy był rachunek.</w:t>
      </w:r>
    </w:p>
    <w:p w:rsidR="00B90D0D" w:rsidRPr="00B90D0D" w:rsidRDefault="00B90D0D" w:rsidP="00B90D0D">
      <w:pPr>
        <w:numPr>
          <w:ilvl w:val="0"/>
          <w:numId w:val="2"/>
        </w:numPr>
        <w:contextualSpacing/>
        <w:jc w:val="both"/>
        <w:rPr>
          <w:rFonts w:ascii="Times New Roman" w:hAnsi="Times New Roman"/>
          <w:sz w:val="24"/>
          <w:szCs w:val="24"/>
        </w:rPr>
      </w:pPr>
      <w:r>
        <w:rPr>
          <w:rFonts w:ascii="Times New Roman" w:hAnsi="Times New Roman"/>
          <w:sz w:val="24"/>
          <w:szCs w:val="24"/>
        </w:rPr>
        <w:t>Faktura nr EKK/145/12/2019 z dnia 31.12.2019r., wystawiona przez Materna Communications Sp. z o.o. Warszawa, na kwotę 6 000 zł na opłatę utrzymaniową za aplikację mobilną za okres 12 miesięcy.</w:t>
      </w:r>
      <w:r>
        <w:rPr>
          <w:rFonts w:ascii="Times New Roman" w:hAnsi="Times New Roman"/>
          <w:b/>
          <w:sz w:val="24"/>
          <w:szCs w:val="24"/>
        </w:rPr>
        <w:t>(załącznik nr 8 do protokołu)</w:t>
      </w:r>
    </w:p>
    <w:p w:rsidR="00B90D0D" w:rsidRPr="00DC4497" w:rsidRDefault="00B90D0D" w:rsidP="00B90D0D">
      <w:pPr>
        <w:numPr>
          <w:ilvl w:val="0"/>
          <w:numId w:val="2"/>
        </w:numPr>
        <w:contextualSpacing/>
        <w:jc w:val="both"/>
        <w:rPr>
          <w:rFonts w:ascii="Times New Roman" w:hAnsi="Times New Roman"/>
          <w:sz w:val="24"/>
          <w:szCs w:val="24"/>
        </w:rPr>
      </w:pPr>
      <w:r>
        <w:rPr>
          <w:rFonts w:ascii="Times New Roman" w:hAnsi="Times New Roman"/>
          <w:sz w:val="24"/>
          <w:szCs w:val="24"/>
        </w:rPr>
        <w:t>Faktura Nr F/9509/12/19 z dnia 15.12.2019r., wystawiona przez SEVENTH SEA S.C. P. Sierakowski, Z. Sierakow</w:t>
      </w:r>
      <w:r w:rsidR="00DC4497">
        <w:rPr>
          <w:rFonts w:ascii="Times New Roman" w:hAnsi="Times New Roman"/>
          <w:sz w:val="24"/>
          <w:szCs w:val="24"/>
        </w:rPr>
        <w:t xml:space="preserve">ska Warszawa na kwotę 990,47 zł, dotycząca zakupu artykułów przeznaczonych do prowadzenia działań profilaktycznych i zajęć warsztatowych z dziećmi ze SP w Słowikowie w ramach Gminnego Programu Przeciwdziałania Narkomanii (19 poz.). </w:t>
      </w:r>
      <w:r w:rsidR="00DC4497">
        <w:rPr>
          <w:rFonts w:ascii="Times New Roman" w:hAnsi="Times New Roman"/>
          <w:b/>
          <w:sz w:val="24"/>
          <w:szCs w:val="24"/>
        </w:rPr>
        <w:t>(załącznik nr 9 do protokołu)</w:t>
      </w:r>
    </w:p>
    <w:p w:rsidR="00DC4497" w:rsidRPr="00DC4497" w:rsidRDefault="00DC4497" w:rsidP="00B90D0D">
      <w:pPr>
        <w:numPr>
          <w:ilvl w:val="0"/>
          <w:numId w:val="2"/>
        </w:numPr>
        <w:contextualSpacing/>
        <w:jc w:val="both"/>
        <w:rPr>
          <w:rFonts w:ascii="Times New Roman" w:hAnsi="Times New Roman"/>
          <w:sz w:val="24"/>
          <w:szCs w:val="24"/>
        </w:rPr>
      </w:pPr>
      <w:r>
        <w:rPr>
          <w:rFonts w:ascii="Times New Roman" w:hAnsi="Times New Roman"/>
          <w:sz w:val="24"/>
          <w:szCs w:val="24"/>
        </w:rPr>
        <w:t xml:space="preserve">Faktura Nr FA/245/2019 z dnia 10.12.2019r., wystawiona przez MDK Mogilno na kwotę 456 zł, dotycząca zakupu biletów do kina (grupowych) </w:t>
      </w:r>
      <w:r>
        <w:rPr>
          <w:rFonts w:ascii="Times New Roman" w:hAnsi="Times New Roman"/>
          <w:b/>
          <w:sz w:val="24"/>
          <w:szCs w:val="24"/>
        </w:rPr>
        <w:t>(załącznik nr 10 do protokołu)</w:t>
      </w:r>
    </w:p>
    <w:p w:rsidR="00DC4497" w:rsidRPr="00DC4497" w:rsidRDefault="00DC4497" w:rsidP="00B90D0D">
      <w:pPr>
        <w:numPr>
          <w:ilvl w:val="0"/>
          <w:numId w:val="2"/>
        </w:numPr>
        <w:contextualSpacing/>
        <w:jc w:val="both"/>
        <w:rPr>
          <w:rFonts w:ascii="Times New Roman" w:hAnsi="Times New Roman"/>
          <w:sz w:val="24"/>
          <w:szCs w:val="24"/>
        </w:rPr>
      </w:pPr>
      <w:r w:rsidRPr="00DC4497">
        <w:rPr>
          <w:rFonts w:ascii="Times New Roman" w:hAnsi="Times New Roman"/>
          <w:sz w:val="24"/>
          <w:szCs w:val="24"/>
        </w:rPr>
        <w:t xml:space="preserve">Faktura </w:t>
      </w:r>
      <w:r>
        <w:rPr>
          <w:rFonts w:ascii="Times New Roman" w:hAnsi="Times New Roman"/>
          <w:sz w:val="24"/>
          <w:szCs w:val="24"/>
        </w:rPr>
        <w:t xml:space="preserve">nr 10/06/2019 z dnia 05.06.2019r., wystawiona przez OPROFILAKTYKA Sp. z o.o. Dąbrowa Górnicza, na kwotę 429 zł, dotycząca zakupu materiałów edukacyjnych służących podniesieniu poziomu wiedzy wśród młodzieży szkolnej na temat możliwości zapobiegania nadużywaniu środków psychoaktywnych. </w:t>
      </w:r>
      <w:r>
        <w:rPr>
          <w:rFonts w:ascii="Times New Roman" w:hAnsi="Times New Roman"/>
          <w:b/>
          <w:sz w:val="24"/>
          <w:szCs w:val="24"/>
        </w:rPr>
        <w:t>(załącznik nr 11 do protokołu)</w:t>
      </w:r>
    </w:p>
    <w:p w:rsidR="00DC4497" w:rsidRPr="00A46978" w:rsidRDefault="00DC4497" w:rsidP="00B90D0D">
      <w:pPr>
        <w:numPr>
          <w:ilvl w:val="0"/>
          <w:numId w:val="2"/>
        </w:numPr>
        <w:contextualSpacing/>
        <w:jc w:val="both"/>
        <w:rPr>
          <w:rFonts w:ascii="Times New Roman" w:hAnsi="Times New Roman"/>
          <w:sz w:val="24"/>
          <w:szCs w:val="24"/>
        </w:rPr>
      </w:pPr>
      <w:r w:rsidRPr="00DC4497">
        <w:rPr>
          <w:rFonts w:ascii="Times New Roman" w:hAnsi="Times New Roman"/>
          <w:sz w:val="24"/>
          <w:szCs w:val="24"/>
        </w:rPr>
        <w:t xml:space="preserve">Faktura </w:t>
      </w:r>
      <w:r>
        <w:rPr>
          <w:rFonts w:ascii="Times New Roman" w:hAnsi="Times New Roman"/>
          <w:sz w:val="24"/>
          <w:szCs w:val="24"/>
        </w:rPr>
        <w:t xml:space="preserve">Nr 211/PTU/2019 z dnia 20.05.2019r., wystawiona przez PTU Jacek Przybylski Trzemeszno na kwotę 400 zł, dotycząca przewozu osób </w:t>
      </w:r>
      <w:r w:rsidR="00A46978">
        <w:rPr>
          <w:rFonts w:ascii="Times New Roman" w:hAnsi="Times New Roman"/>
          <w:sz w:val="24"/>
          <w:szCs w:val="24"/>
        </w:rPr>
        <w:t xml:space="preserve">– uczniów ZSP w Orchowie do Zakładu Karnego w Gębarzewie. Wizyta jest elementem kampanii </w:t>
      </w:r>
      <w:proofErr w:type="spellStart"/>
      <w:r w:rsidR="00A46978">
        <w:rPr>
          <w:rFonts w:ascii="Times New Roman" w:hAnsi="Times New Roman"/>
          <w:sz w:val="24"/>
          <w:szCs w:val="24"/>
        </w:rPr>
        <w:t>edukacyjno</w:t>
      </w:r>
      <w:proofErr w:type="spellEnd"/>
      <w:r w:rsidR="00A46978">
        <w:rPr>
          <w:rFonts w:ascii="Times New Roman" w:hAnsi="Times New Roman"/>
          <w:sz w:val="24"/>
          <w:szCs w:val="24"/>
        </w:rPr>
        <w:t xml:space="preserve"> – profilaktycznej pn. „Narkotyki i dopalacze zabijają” – </w:t>
      </w:r>
      <w:r w:rsidR="00A46978">
        <w:rPr>
          <w:rFonts w:ascii="Times New Roman" w:hAnsi="Times New Roman"/>
          <w:b/>
          <w:sz w:val="24"/>
          <w:szCs w:val="24"/>
        </w:rPr>
        <w:t>załącznik nr 12 do protokołu</w:t>
      </w:r>
    </w:p>
    <w:p w:rsidR="007128F6" w:rsidRDefault="00A46978" w:rsidP="00A46978">
      <w:pPr>
        <w:numPr>
          <w:ilvl w:val="0"/>
          <w:numId w:val="2"/>
        </w:numPr>
        <w:contextualSpacing/>
        <w:jc w:val="both"/>
        <w:rPr>
          <w:rFonts w:ascii="Times New Roman" w:hAnsi="Times New Roman"/>
          <w:sz w:val="24"/>
          <w:szCs w:val="24"/>
        </w:rPr>
      </w:pPr>
      <w:r>
        <w:rPr>
          <w:rFonts w:ascii="Times New Roman" w:hAnsi="Times New Roman"/>
          <w:sz w:val="24"/>
          <w:szCs w:val="24"/>
        </w:rPr>
        <w:t xml:space="preserve">Faktura Nr 534/2019 z dnia 08.05.2019r., wystawiona przez Stowarzyszenia Producentów i Dziennikarzy Radiowych Poznań, na kwotę 230,48 zł, dotycząca zakupu ulotek i broszur dotyczących środków psychoaktywnych (dopalaczy) przeznaczonych dla młodzieży szkolnej i kadry pedagogicznej w placówkach oświatowych Gminy Orchowo – </w:t>
      </w:r>
      <w:r>
        <w:rPr>
          <w:rFonts w:ascii="Times New Roman" w:hAnsi="Times New Roman"/>
          <w:b/>
          <w:sz w:val="24"/>
          <w:szCs w:val="24"/>
        </w:rPr>
        <w:t>załącznik nr 13 do protokołu</w:t>
      </w:r>
    </w:p>
    <w:p w:rsidR="00A46978" w:rsidRPr="005F7961" w:rsidRDefault="00A46978" w:rsidP="00A46978">
      <w:pPr>
        <w:numPr>
          <w:ilvl w:val="0"/>
          <w:numId w:val="2"/>
        </w:numPr>
        <w:contextualSpacing/>
        <w:jc w:val="both"/>
        <w:rPr>
          <w:rFonts w:ascii="Times New Roman" w:hAnsi="Times New Roman"/>
          <w:sz w:val="24"/>
          <w:szCs w:val="24"/>
        </w:rPr>
      </w:pPr>
      <w:r>
        <w:rPr>
          <w:rFonts w:ascii="Times New Roman" w:hAnsi="Times New Roman"/>
          <w:sz w:val="24"/>
          <w:szCs w:val="24"/>
        </w:rPr>
        <w:t xml:space="preserve">Faktura Nr 699/SŁ1/2019 z dnia 05.12.2019r., wystawiona przez FHU „LUKA” Jolanta Chojnacka Słupca na kwotę 150 zł, dotycząca zakupu </w:t>
      </w:r>
      <w:r w:rsidR="005F7961">
        <w:rPr>
          <w:rFonts w:ascii="Times New Roman" w:hAnsi="Times New Roman"/>
          <w:sz w:val="24"/>
          <w:szCs w:val="24"/>
        </w:rPr>
        <w:t xml:space="preserve">artykułów jako nagrody dla uczestników i laureatów XIX Powiatowej Olimpiady wiedzy o HIV i AIDS w której brali udział uczniowie z terenu Gminy Orchowo – </w:t>
      </w:r>
      <w:r w:rsidR="005F7961">
        <w:rPr>
          <w:rFonts w:ascii="Times New Roman" w:hAnsi="Times New Roman"/>
          <w:b/>
          <w:sz w:val="24"/>
          <w:szCs w:val="24"/>
        </w:rPr>
        <w:t>załącznik nr 14 do protokołu</w:t>
      </w:r>
    </w:p>
    <w:p w:rsidR="005F7961" w:rsidRPr="005F7961" w:rsidRDefault="005F7961" w:rsidP="00A46978">
      <w:pPr>
        <w:numPr>
          <w:ilvl w:val="0"/>
          <w:numId w:val="2"/>
        </w:numPr>
        <w:contextualSpacing/>
        <w:jc w:val="both"/>
        <w:rPr>
          <w:rFonts w:ascii="Times New Roman" w:hAnsi="Times New Roman"/>
          <w:sz w:val="24"/>
          <w:szCs w:val="24"/>
        </w:rPr>
      </w:pPr>
      <w:r>
        <w:rPr>
          <w:rFonts w:ascii="Times New Roman" w:hAnsi="Times New Roman"/>
          <w:sz w:val="24"/>
          <w:szCs w:val="24"/>
        </w:rPr>
        <w:t xml:space="preserve">Faktura Nr 1/L/FPF/12/2019 z dnia 09.12.2019r., wystawiona przez Mogilno Sport Sp. z o.o. na kwotę 251 zł, dotycząca zakupu biletów na lodowisko, w związku z realizacją programu profilaktycznego przez klasę VII i VIII oraz VI – </w:t>
      </w:r>
      <w:r>
        <w:rPr>
          <w:rFonts w:ascii="Times New Roman" w:hAnsi="Times New Roman"/>
          <w:b/>
          <w:sz w:val="24"/>
          <w:szCs w:val="24"/>
        </w:rPr>
        <w:t xml:space="preserve">załącznik nr 15 do protokołu </w:t>
      </w:r>
    </w:p>
    <w:p w:rsidR="005F7961" w:rsidRPr="005F7961" w:rsidRDefault="005F7961" w:rsidP="005F7961">
      <w:pPr>
        <w:numPr>
          <w:ilvl w:val="0"/>
          <w:numId w:val="2"/>
        </w:numPr>
        <w:contextualSpacing/>
        <w:jc w:val="both"/>
        <w:rPr>
          <w:rFonts w:ascii="Times New Roman" w:hAnsi="Times New Roman"/>
          <w:sz w:val="24"/>
          <w:szCs w:val="24"/>
        </w:rPr>
      </w:pPr>
      <w:r>
        <w:rPr>
          <w:rFonts w:ascii="Times New Roman" w:hAnsi="Times New Roman"/>
          <w:sz w:val="24"/>
          <w:szCs w:val="24"/>
        </w:rPr>
        <w:t>Faktura Nr 2</w:t>
      </w:r>
      <w:r>
        <w:rPr>
          <w:rFonts w:ascii="Times New Roman" w:hAnsi="Times New Roman"/>
          <w:sz w:val="24"/>
          <w:szCs w:val="24"/>
        </w:rPr>
        <w:t>/L/FPF/12/2019 z dnia 09.12.2019r., wystawiona przez Mogil</w:t>
      </w:r>
      <w:r>
        <w:rPr>
          <w:rFonts w:ascii="Times New Roman" w:hAnsi="Times New Roman"/>
          <w:sz w:val="24"/>
          <w:szCs w:val="24"/>
        </w:rPr>
        <w:t>no Sport Sp. z o.o. na kwotę 80,70</w:t>
      </w:r>
      <w:r>
        <w:rPr>
          <w:rFonts w:ascii="Times New Roman" w:hAnsi="Times New Roman"/>
          <w:sz w:val="24"/>
          <w:szCs w:val="24"/>
        </w:rPr>
        <w:t xml:space="preserve"> zł, dotycząca zakupu biletów na lodowisko, w związku z realizacją programu </w:t>
      </w:r>
      <w:r>
        <w:rPr>
          <w:rFonts w:ascii="Times New Roman" w:hAnsi="Times New Roman"/>
          <w:sz w:val="24"/>
          <w:szCs w:val="24"/>
        </w:rPr>
        <w:t xml:space="preserve">profilaktycznego przez klasę </w:t>
      </w:r>
      <w:r>
        <w:rPr>
          <w:rFonts w:ascii="Times New Roman" w:hAnsi="Times New Roman"/>
          <w:sz w:val="24"/>
          <w:szCs w:val="24"/>
        </w:rPr>
        <w:t xml:space="preserve"> </w:t>
      </w:r>
      <w:proofErr w:type="spellStart"/>
      <w:r>
        <w:rPr>
          <w:rFonts w:ascii="Times New Roman" w:hAnsi="Times New Roman"/>
          <w:sz w:val="24"/>
          <w:szCs w:val="24"/>
        </w:rPr>
        <w:t>VI</w:t>
      </w:r>
      <w:r>
        <w:rPr>
          <w:rFonts w:ascii="Times New Roman" w:hAnsi="Times New Roman"/>
          <w:sz w:val="24"/>
          <w:szCs w:val="24"/>
        </w:rPr>
        <w:t>a</w:t>
      </w:r>
      <w:proofErr w:type="spellEnd"/>
      <w:r>
        <w:rPr>
          <w:rFonts w:ascii="Times New Roman" w:hAnsi="Times New Roman"/>
          <w:sz w:val="24"/>
          <w:szCs w:val="24"/>
        </w:rPr>
        <w:t xml:space="preserve"> – </w:t>
      </w:r>
      <w:r>
        <w:rPr>
          <w:rFonts w:ascii="Times New Roman" w:hAnsi="Times New Roman"/>
          <w:b/>
          <w:sz w:val="24"/>
          <w:szCs w:val="24"/>
        </w:rPr>
        <w:t xml:space="preserve">załącznik </w:t>
      </w:r>
      <w:r>
        <w:rPr>
          <w:rFonts w:ascii="Times New Roman" w:hAnsi="Times New Roman"/>
          <w:b/>
          <w:sz w:val="24"/>
          <w:szCs w:val="24"/>
        </w:rPr>
        <w:t>nr 16</w:t>
      </w:r>
      <w:r>
        <w:rPr>
          <w:rFonts w:ascii="Times New Roman" w:hAnsi="Times New Roman"/>
          <w:b/>
          <w:sz w:val="24"/>
          <w:szCs w:val="24"/>
        </w:rPr>
        <w:t xml:space="preserve"> do protokołu </w:t>
      </w:r>
    </w:p>
    <w:p w:rsidR="005F7961" w:rsidRPr="005F7961" w:rsidRDefault="005F7961" w:rsidP="00A46978">
      <w:pPr>
        <w:numPr>
          <w:ilvl w:val="0"/>
          <w:numId w:val="2"/>
        </w:numPr>
        <w:contextualSpacing/>
        <w:jc w:val="both"/>
        <w:rPr>
          <w:rFonts w:ascii="Times New Roman" w:hAnsi="Times New Roman"/>
          <w:sz w:val="24"/>
          <w:szCs w:val="24"/>
        </w:rPr>
      </w:pPr>
      <w:r>
        <w:rPr>
          <w:rFonts w:ascii="Times New Roman" w:hAnsi="Times New Roman"/>
          <w:sz w:val="24"/>
          <w:szCs w:val="24"/>
        </w:rPr>
        <w:t xml:space="preserve">Faktura Nr 14202/2019/P z dnia 15.12.2019r., wystawiona przez F.P.H.U. „Mazak” Magdalena </w:t>
      </w:r>
      <w:proofErr w:type="spellStart"/>
      <w:r>
        <w:rPr>
          <w:rFonts w:ascii="Times New Roman" w:hAnsi="Times New Roman"/>
          <w:sz w:val="24"/>
          <w:szCs w:val="24"/>
        </w:rPr>
        <w:t>Midura</w:t>
      </w:r>
      <w:proofErr w:type="spellEnd"/>
      <w:r>
        <w:rPr>
          <w:rFonts w:ascii="Times New Roman" w:hAnsi="Times New Roman"/>
          <w:sz w:val="24"/>
          <w:szCs w:val="24"/>
        </w:rPr>
        <w:t xml:space="preserve"> Głogów Małopolski, dotycząca zakupu materiałów przeznaczonych na realizację programu profilaktycznego w ZSP Orchowo w klasach V, VI, VII, VIII – </w:t>
      </w:r>
      <w:r>
        <w:rPr>
          <w:rFonts w:ascii="Times New Roman" w:hAnsi="Times New Roman"/>
          <w:b/>
          <w:sz w:val="24"/>
          <w:szCs w:val="24"/>
        </w:rPr>
        <w:t>załącznik nr 17 do protokołu</w:t>
      </w:r>
    </w:p>
    <w:p w:rsidR="005F7961" w:rsidRPr="005F7961" w:rsidRDefault="005F7961" w:rsidP="00A46978">
      <w:pPr>
        <w:numPr>
          <w:ilvl w:val="0"/>
          <w:numId w:val="2"/>
        </w:numPr>
        <w:contextualSpacing/>
        <w:jc w:val="both"/>
        <w:rPr>
          <w:rFonts w:ascii="Times New Roman" w:hAnsi="Times New Roman"/>
          <w:sz w:val="24"/>
          <w:szCs w:val="24"/>
        </w:rPr>
      </w:pPr>
      <w:r>
        <w:rPr>
          <w:rFonts w:ascii="Times New Roman" w:hAnsi="Times New Roman"/>
          <w:sz w:val="24"/>
          <w:szCs w:val="24"/>
        </w:rPr>
        <w:t xml:space="preserve">Faktura Nr 1818/D/2019 z dnia 12.12.2019r., wystawiona przez Towarzystwo Inwestycyjne „NEST” Gniezno na kwotę 120 zł, dotycząca realizacji przedsięwzięcia związanego z realizacją programu profilaktycznego przez klasy V-VIII – </w:t>
      </w:r>
      <w:r>
        <w:rPr>
          <w:rFonts w:ascii="Times New Roman" w:hAnsi="Times New Roman"/>
          <w:b/>
          <w:sz w:val="24"/>
          <w:szCs w:val="24"/>
        </w:rPr>
        <w:t>załącznik nr 18 do protokołu</w:t>
      </w:r>
    </w:p>
    <w:p w:rsidR="005F7961" w:rsidRPr="00EB458A" w:rsidRDefault="00EB458A" w:rsidP="00A46978">
      <w:pPr>
        <w:numPr>
          <w:ilvl w:val="0"/>
          <w:numId w:val="2"/>
        </w:numPr>
        <w:contextualSpacing/>
        <w:jc w:val="both"/>
        <w:rPr>
          <w:rFonts w:ascii="Times New Roman" w:hAnsi="Times New Roman"/>
          <w:sz w:val="24"/>
          <w:szCs w:val="24"/>
        </w:rPr>
      </w:pPr>
      <w:r>
        <w:rPr>
          <w:rFonts w:ascii="Times New Roman" w:hAnsi="Times New Roman"/>
          <w:sz w:val="24"/>
          <w:szCs w:val="24"/>
        </w:rPr>
        <w:lastRenderedPageBreak/>
        <w:t xml:space="preserve">polecenie wyjazdu służbowego oraz umowa o zwrot kosztów podróży osobie niebędącej pracownikiem Urzędu Gminy Orchowo na kwotę 573,36 zł – </w:t>
      </w:r>
      <w:r>
        <w:rPr>
          <w:rFonts w:ascii="Times New Roman" w:hAnsi="Times New Roman"/>
          <w:b/>
          <w:sz w:val="24"/>
          <w:szCs w:val="24"/>
        </w:rPr>
        <w:t>załącznik nr 19 do protokołu</w:t>
      </w:r>
    </w:p>
    <w:p w:rsidR="00EB458A" w:rsidRPr="00A46978" w:rsidRDefault="00EB458A" w:rsidP="00A46978">
      <w:pPr>
        <w:numPr>
          <w:ilvl w:val="0"/>
          <w:numId w:val="2"/>
        </w:numPr>
        <w:contextualSpacing/>
        <w:jc w:val="both"/>
        <w:rPr>
          <w:rFonts w:ascii="Times New Roman" w:hAnsi="Times New Roman"/>
          <w:sz w:val="24"/>
          <w:szCs w:val="24"/>
        </w:rPr>
      </w:pPr>
      <w:r>
        <w:rPr>
          <w:rFonts w:ascii="Times New Roman" w:hAnsi="Times New Roman"/>
          <w:sz w:val="24"/>
          <w:szCs w:val="24"/>
        </w:rPr>
        <w:t xml:space="preserve">Faktura Nr 07/09/GK/2019 z dnia 26.09.2029r., wystawiona przez Centrum Działań Profilaktycznych Grzegorz Kucharczyk Wieliczka, na kwotę 6 220 zł, dotycząca realizacji szkolenia dla nauczycieli i 12 warsztatów dla uczniów klas IV-VIII ze szkół podstawowych na terenie Gminy Orchowo – </w:t>
      </w:r>
      <w:r>
        <w:rPr>
          <w:rFonts w:ascii="Times New Roman" w:hAnsi="Times New Roman"/>
          <w:b/>
          <w:sz w:val="24"/>
          <w:szCs w:val="24"/>
        </w:rPr>
        <w:t>załącznik nr 20 do protokołu.</w:t>
      </w:r>
    </w:p>
    <w:p w:rsidR="009F0A49" w:rsidRDefault="009F0A49">
      <w:pPr>
        <w:rPr>
          <w:rFonts w:ascii="Times New Roman" w:hAnsi="Times New Roman"/>
          <w:sz w:val="24"/>
          <w:szCs w:val="24"/>
        </w:rPr>
      </w:pPr>
    </w:p>
    <w:p w:rsidR="00561237" w:rsidRPr="00561237" w:rsidRDefault="00561237" w:rsidP="00561237">
      <w:pPr>
        <w:spacing w:line="360" w:lineRule="auto"/>
        <w:jc w:val="both"/>
        <w:rPr>
          <w:rFonts w:ascii="Times New Roman" w:hAnsi="Times New Roman"/>
          <w:b/>
          <w:bCs/>
          <w:sz w:val="24"/>
          <w:szCs w:val="24"/>
        </w:rPr>
      </w:pPr>
      <w:r w:rsidRPr="00561237">
        <w:rPr>
          <w:rFonts w:ascii="Times New Roman" w:hAnsi="Times New Roman"/>
          <w:b/>
          <w:bCs/>
          <w:sz w:val="24"/>
          <w:szCs w:val="24"/>
        </w:rPr>
        <w:t>Ad. pkt 6) Zakończenie.</w:t>
      </w:r>
    </w:p>
    <w:p w:rsidR="00561237" w:rsidRPr="00561237" w:rsidRDefault="00561237" w:rsidP="00561237">
      <w:pPr>
        <w:spacing w:before="100" w:beforeAutospacing="1"/>
        <w:jc w:val="both"/>
        <w:rPr>
          <w:rFonts w:ascii="Times New Roman" w:hAnsi="Times New Roman"/>
          <w:sz w:val="24"/>
          <w:szCs w:val="24"/>
        </w:rPr>
      </w:pPr>
      <w:r w:rsidRPr="00561237">
        <w:rPr>
          <w:rFonts w:ascii="Times New Roman" w:hAnsi="Times New Roman"/>
          <w:sz w:val="24"/>
          <w:szCs w:val="24"/>
        </w:rPr>
        <w:t>Następnie wobec braku kolejnych zapytań, dyskusji w temacie oraz wycze</w:t>
      </w:r>
      <w:r>
        <w:rPr>
          <w:rFonts w:ascii="Times New Roman" w:hAnsi="Times New Roman"/>
          <w:sz w:val="24"/>
          <w:szCs w:val="24"/>
        </w:rPr>
        <w:t>rpaniu porządku obrad o godz. 10</w:t>
      </w:r>
      <w:r>
        <w:rPr>
          <w:rFonts w:ascii="Times New Roman" w:hAnsi="Times New Roman"/>
          <w:sz w:val="24"/>
          <w:szCs w:val="24"/>
          <w:vertAlign w:val="superscript"/>
        </w:rPr>
        <w:t>55</w:t>
      </w:r>
      <w:r w:rsidRPr="00561237">
        <w:rPr>
          <w:rFonts w:ascii="Times New Roman" w:hAnsi="Times New Roman"/>
          <w:sz w:val="24"/>
          <w:szCs w:val="24"/>
          <w:vertAlign w:val="superscript"/>
        </w:rPr>
        <w:t xml:space="preserve"> </w:t>
      </w:r>
      <w:r w:rsidRPr="00561237">
        <w:rPr>
          <w:rFonts w:ascii="Times New Roman" w:hAnsi="Times New Roman"/>
          <w:sz w:val="24"/>
          <w:szCs w:val="24"/>
        </w:rPr>
        <w:t>Przewodniczący Komisji Rewizyjnej Grzegorz Mikuła podziękował wszystkim za przybycie i zakończył obrady komisji.</w:t>
      </w:r>
    </w:p>
    <w:p w:rsidR="00561237" w:rsidRPr="00561237" w:rsidRDefault="00561237" w:rsidP="00561237">
      <w:pPr>
        <w:spacing w:before="100" w:beforeAutospacing="1" w:line="360" w:lineRule="auto"/>
        <w:jc w:val="both"/>
        <w:rPr>
          <w:rFonts w:ascii="Times New Roman" w:hAnsi="Times New Roman"/>
          <w:b/>
          <w:bCs/>
          <w:sz w:val="24"/>
          <w:szCs w:val="24"/>
        </w:rPr>
      </w:pPr>
      <w:r w:rsidRPr="00561237">
        <w:rPr>
          <w:rFonts w:ascii="Times New Roman" w:hAnsi="Times New Roman"/>
          <w:b/>
          <w:bCs/>
          <w:sz w:val="24"/>
          <w:szCs w:val="24"/>
        </w:rPr>
        <w:t xml:space="preserve">      Protokół sporządziła: </w:t>
      </w:r>
    </w:p>
    <w:p w:rsidR="00561237" w:rsidRPr="00561237" w:rsidRDefault="00561237" w:rsidP="00561237">
      <w:pPr>
        <w:rPr>
          <w:rFonts w:ascii="Times New Roman" w:hAnsi="Times New Roman"/>
          <w:b/>
          <w:bCs/>
          <w:sz w:val="24"/>
          <w:szCs w:val="24"/>
        </w:rPr>
      </w:pPr>
    </w:p>
    <w:p w:rsidR="00561237" w:rsidRPr="00561237" w:rsidRDefault="00561237" w:rsidP="00561237">
      <w:pPr>
        <w:rPr>
          <w:rFonts w:ascii="Times New Roman" w:hAnsi="Times New Roman"/>
          <w:b/>
          <w:sz w:val="24"/>
          <w:szCs w:val="24"/>
        </w:rPr>
      </w:pPr>
      <w:r w:rsidRPr="00561237">
        <w:rPr>
          <w:rFonts w:ascii="Times New Roman" w:hAnsi="Times New Roman"/>
          <w:b/>
          <w:bCs/>
          <w:sz w:val="24"/>
          <w:szCs w:val="24"/>
        </w:rPr>
        <w:t xml:space="preserve">       </w:t>
      </w:r>
      <w:r w:rsidRPr="00561237">
        <w:rPr>
          <w:rFonts w:ascii="Times New Roman" w:hAnsi="Times New Roman"/>
          <w:b/>
          <w:sz w:val="24"/>
          <w:szCs w:val="24"/>
        </w:rPr>
        <w:t>Agnieszka Kolberg</w:t>
      </w:r>
    </w:p>
    <w:p w:rsidR="00561237" w:rsidRPr="00561237" w:rsidRDefault="00561237" w:rsidP="00561237">
      <w:pPr>
        <w:spacing w:before="100" w:beforeAutospacing="1" w:line="360" w:lineRule="auto"/>
        <w:jc w:val="both"/>
        <w:rPr>
          <w:rFonts w:ascii="Times New Roman" w:hAnsi="Times New Roman"/>
          <w:b/>
          <w:bCs/>
          <w:sz w:val="24"/>
          <w:szCs w:val="24"/>
          <w:u w:val="single"/>
        </w:rPr>
      </w:pPr>
      <w:r w:rsidRPr="00561237">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561237" w:rsidRPr="00561237" w:rsidTr="00450689">
        <w:trPr>
          <w:trHeight w:val="293"/>
          <w:tblCellSpacing w:w="0" w:type="dxa"/>
        </w:trPr>
        <w:tc>
          <w:tcPr>
            <w:tcW w:w="916" w:type="dxa"/>
            <w:tcBorders>
              <w:top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Podpis</w:t>
            </w:r>
          </w:p>
        </w:tc>
      </w:tr>
      <w:tr w:rsidR="00561237" w:rsidRPr="00561237" w:rsidTr="00450689">
        <w:trPr>
          <w:trHeight w:val="415"/>
          <w:tblCellSpacing w:w="0" w:type="dxa"/>
        </w:trPr>
        <w:tc>
          <w:tcPr>
            <w:tcW w:w="916" w:type="dxa"/>
            <w:tcBorders>
              <w:top w:val="outset" w:sz="6" w:space="0" w:color="00000A"/>
              <w:bottom w:val="outset" w:sz="6" w:space="0" w:color="00000A"/>
              <w:right w:val="outset" w:sz="6" w:space="0" w:color="00000A"/>
            </w:tcBorders>
            <w:vAlign w:val="center"/>
          </w:tcPr>
          <w:p w:rsidR="00561237" w:rsidRPr="00561237" w:rsidRDefault="00561237" w:rsidP="00561237">
            <w:pPr>
              <w:numPr>
                <w:ilvl w:val="0"/>
                <w:numId w:val="3"/>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b/>
                <w:bCs/>
                <w:sz w:val="24"/>
                <w:szCs w:val="24"/>
              </w:rPr>
            </w:pPr>
            <w:r w:rsidRPr="00561237">
              <w:rPr>
                <w:rFonts w:ascii="Times New Roman" w:hAnsi="Times New Roman"/>
                <w:b/>
                <w:bCs/>
                <w:sz w:val="24"/>
                <w:szCs w:val="24"/>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p>
        </w:tc>
      </w:tr>
      <w:tr w:rsidR="00561237" w:rsidRPr="00561237" w:rsidTr="00450689">
        <w:trPr>
          <w:trHeight w:val="403"/>
          <w:tblCellSpacing w:w="0" w:type="dxa"/>
        </w:trPr>
        <w:tc>
          <w:tcPr>
            <w:tcW w:w="916" w:type="dxa"/>
            <w:tcBorders>
              <w:top w:val="outset" w:sz="6" w:space="0" w:color="00000A"/>
              <w:bottom w:val="outset" w:sz="6" w:space="0" w:color="00000A"/>
              <w:right w:val="outset" w:sz="6" w:space="0" w:color="00000A"/>
            </w:tcBorders>
            <w:vAlign w:val="center"/>
          </w:tcPr>
          <w:p w:rsidR="00561237" w:rsidRPr="00561237" w:rsidRDefault="00561237" w:rsidP="00561237">
            <w:pPr>
              <w:numPr>
                <w:ilvl w:val="0"/>
                <w:numId w:val="4"/>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p>
        </w:tc>
      </w:tr>
      <w:tr w:rsidR="00561237" w:rsidRPr="00561237" w:rsidTr="00450689">
        <w:trPr>
          <w:trHeight w:val="17"/>
          <w:tblCellSpacing w:w="0" w:type="dxa"/>
        </w:trPr>
        <w:tc>
          <w:tcPr>
            <w:tcW w:w="916" w:type="dxa"/>
            <w:tcBorders>
              <w:top w:val="outset" w:sz="6" w:space="0" w:color="00000A"/>
              <w:bottom w:val="outset" w:sz="6" w:space="0" w:color="00000A"/>
              <w:right w:val="outset" w:sz="6" w:space="0" w:color="00000A"/>
            </w:tcBorders>
            <w:vAlign w:val="center"/>
          </w:tcPr>
          <w:p w:rsidR="00561237" w:rsidRPr="00561237" w:rsidRDefault="00561237" w:rsidP="00561237">
            <w:pPr>
              <w:numPr>
                <w:ilvl w:val="0"/>
                <w:numId w:val="5"/>
              </w:numPr>
              <w:suppressAutoHyphens/>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r w:rsidRPr="00561237">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561237" w:rsidRPr="00561237" w:rsidRDefault="00561237" w:rsidP="00561237">
            <w:pPr>
              <w:spacing w:before="100" w:beforeAutospacing="1" w:after="119" w:line="360" w:lineRule="auto"/>
              <w:jc w:val="center"/>
              <w:rPr>
                <w:rFonts w:ascii="Times New Roman" w:hAnsi="Times New Roman"/>
                <w:sz w:val="24"/>
                <w:szCs w:val="24"/>
              </w:rPr>
            </w:pPr>
          </w:p>
        </w:tc>
      </w:tr>
    </w:tbl>
    <w:p w:rsidR="007C0D20" w:rsidRPr="009717FD" w:rsidRDefault="007C0D20">
      <w:pPr>
        <w:rPr>
          <w:rFonts w:ascii="Times New Roman" w:hAnsi="Times New Roman"/>
          <w:sz w:val="24"/>
          <w:szCs w:val="24"/>
        </w:rPr>
      </w:pPr>
    </w:p>
    <w:sectPr w:rsidR="007C0D20" w:rsidRPr="009717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724" w:rsidRDefault="00F74724" w:rsidP="000E01B9">
      <w:r>
        <w:separator/>
      </w:r>
    </w:p>
  </w:endnote>
  <w:endnote w:type="continuationSeparator" w:id="0">
    <w:p w:rsidR="00F74724" w:rsidRDefault="00F74724" w:rsidP="000E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000641"/>
      <w:docPartObj>
        <w:docPartGallery w:val="Page Numbers (Bottom of Page)"/>
        <w:docPartUnique/>
      </w:docPartObj>
    </w:sdtPr>
    <w:sdtEndPr>
      <w:rPr>
        <w:rFonts w:ascii="Times New Roman" w:hAnsi="Times New Roman"/>
        <w:sz w:val="24"/>
        <w:szCs w:val="24"/>
      </w:rPr>
    </w:sdtEndPr>
    <w:sdtContent>
      <w:p w:rsidR="00561237" w:rsidRPr="00561237" w:rsidRDefault="00561237">
        <w:pPr>
          <w:pStyle w:val="Stopka"/>
          <w:jc w:val="right"/>
          <w:rPr>
            <w:rFonts w:ascii="Times New Roman" w:hAnsi="Times New Roman"/>
            <w:sz w:val="24"/>
            <w:szCs w:val="24"/>
          </w:rPr>
        </w:pPr>
        <w:r w:rsidRPr="00561237">
          <w:rPr>
            <w:rFonts w:ascii="Times New Roman" w:hAnsi="Times New Roman"/>
            <w:sz w:val="24"/>
            <w:szCs w:val="24"/>
          </w:rPr>
          <w:fldChar w:fldCharType="begin"/>
        </w:r>
        <w:r w:rsidRPr="00561237">
          <w:rPr>
            <w:rFonts w:ascii="Times New Roman" w:hAnsi="Times New Roman"/>
            <w:sz w:val="24"/>
            <w:szCs w:val="24"/>
          </w:rPr>
          <w:instrText>PAGE   \* MERGEFORMAT</w:instrText>
        </w:r>
        <w:r w:rsidRPr="00561237">
          <w:rPr>
            <w:rFonts w:ascii="Times New Roman" w:hAnsi="Times New Roman"/>
            <w:sz w:val="24"/>
            <w:szCs w:val="24"/>
          </w:rPr>
          <w:fldChar w:fldCharType="separate"/>
        </w:r>
        <w:r>
          <w:rPr>
            <w:rFonts w:ascii="Times New Roman" w:hAnsi="Times New Roman"/>
            <w:noProof/>
            <w:sz w:val="24"/>
            <w:szCs w:val="24"/>
          </w:rPr>
          <w:t>10</w:t>
        </w:r>
        <w:r w:rsidRPr="00561237">
          <w:rPr>
            <w:rFonts w:ascii="Times New Roman" w:hAnsi="Times New Roman"/>
            <w:sz w:val="24"/>
            <w:szCs w:val="24"/>
          </w:rPr>
          <w:fldChar w:fldCharType="end"/>
        </w:r>
      </w:p>
    </w:sdtContent>
  </w:sdt>
  <w:p w:rsidR="00561237" w:rsidRDefault="005612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724" w:rsidRDefault="00F74724" w:rsidP="000E01B9">
      <w:r>
        <w:separator/>
      </w:r>
    </w:p>
  </w:footnote>
  <w:footnote w:type="continuationSeparator" w:id="0">
    <w:p w:rsidR="00F74724" w:rsidRDefault="00F74724" w:rsidP="000E0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743DCC"/>
    <w:multiLevelType w:val="hybridMultilevel"/>
    <w:tmpl w:val="80B40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FD"/>
    <w:rsid w:val="000E01B9"/>
    <w:rsid w:val="001A1DEB"/>
    <w:rsid w:val="00241D82"/>
    <w:rsid w:val="002D7EB7"/>
    <w:rsid w:val="00385239"/>
    <w:rsid w:val="003A7244"/>
    <w:rsid w:val="003E2A6E"/>
    <w:rsid w:val="003F4A82"/>
    <w:rsid w:val="004F1AA2"/>
    <w:rsid w:val="00561237"/>
    <w:rsid w:val="005F7961"/>
    <w:rsid w:val="007128F6"/>
    <w:rsid w:val="0078717E"/>
    <w:rsid w:val="007B3C4F"/>
    <w:rsid w:val="007C0D20"/>
    <w:rsid w:val="00834EDC"/>
    <w:rsid w:val="00896DD5"/>
    <w:rsid w:val="008D0194"/>
    <w:rsid w:val="008F3FCD"/>
    <w:rsid w:val="0095631C"/>
    <w:rsid w:val="009717FD"/>
    <w:rsid w:val="009F0A49"/>
    <w:rsid w:val="00A13218"/>
    <w:rsid w:val="00A46978"/>
    <w:rsid w:val="00A72C04"/>
    <w:rsid w:val="00B90D0D"/>
    <w:rsid w:val="00CB66BB"/>
    <w:rsid w:val="00DC4497"/>
    <w:rsid w:val="00DE31FB"/>
    <w:rsid w:val="00E110F9"/>
    <w:rsid w:val="00E22203"/>
    <w:rsid w:val="00E31D63"/>
    <w:rsid w:val="00E54F58"/>
    <w:rsid w:val="00E9664C"/>
    <w:rsid w:val="00EA5993"/>
    <w:rsid w:val="00EB458A"/>
    <w:rsid w:val="00F01BA3"/>
    <w:rsid w:val="00F74724"/>
    <w:rsid w:val="00F86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992BE-42C0-44ED-9509-929B8E95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7FD"/>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9717FD"/>
    <w:pPr>
      <w:spacing w:before="100" w:beforeAutospacing="1" w:after="119"/>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E01B9"/>
    <w:rPr>
      <w:sz w:val="20"/>
      <w:szCs w:val="20"/>
    </w:rPr>
  </w:style>
  <w:style w:type="character" w:customStyle="1" w:styleId="TekstprzypisukocowegoZnak">
    <w:name w:val="Tekst przypisu końcowego Znak"/>
    <w:basedOn w:val="Domylnaczcionkaakapitu"/>
    <w:link w:val="Tekstprzypisukocowego"/>
    <w:uiPriority w:val="99"/>
    <w:semiHidden/>
    <w:rsid w:val="000E01B9"/>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0E01B9"/>
    <w:rPr>
      <w:vertAlign w:val="superscript"/>
    </w:rPr>
  </w:style>
  <w:style w:type="paragraph" w:styleId="Nagwek">
    <w:name w:val="header"/>
    <w:basedOn w:val="Normalny"/>
    <w:link w:val="NagwekZnak"/>
    <w:uiPriority w:val="99"/>
    <w:unhideWhenUsed/>
    <w:rsid w:val="00561237"/>
    <w:pPr>
      <w:tabs>
        <w:tab w:val="center" w:pos="4536"/>
        <w:tab w:val="right" w:pos="9072"/>
      </w:tabs>
    </w:pPr>
  </w:style>
  <w:style w:type="character" w:customStyle="1" w:styleId="NagwekZnak">
    <w:name w:val="Nagłówek Znak"/>
    <w:basedOn w:val="Domylnaczcionkaakapitu"/>
    <w:link w:val="Nagwek"/>
    <w:uiPriority w:val="99"/>
    <w:rsid w:val="00561237"/>
    <w:rPr>
      <w:rFonts w:ascii="Tahoma" w:eastAsia="Times New Roman" w:hAnsi="Tahoma" w:cs="Times New Roman"/>
      <w:lang w:eastAsia="pl-PL"/>
    </w:rPr>
  </w:style>
  <w:style w:type="paragraph" w:styleId="Stopka">
    <w:name w:val="footer"/>
    <w:basedOn w:val="Normalny"/>
    <w:link w:val="StopkaZnak"/>
    <w:uiPriority w:val="99"/>
    <w:unhideWhenUsed/>
    <w:rsid w:val="00561237"/>
    <w:pPr>
      <w:tabs>
        <w:tab w:val="center" w:pos="4536"/>
        <w:tab w:val="right" w:pos="9072"/>
      </w:tabs>
    </w:pPr>
  </w:style>
  <w:style w:type="character" w:customStyle="1" w:styleId="StopkaZnak">
    <w:name w:val="Stopka Znak"/>
    <w:basedOn w:val="Domylnaczcionkaakapitu"/>
    <w:link w:val="Stopka"/>
    <w:uiPriority w:val="99"/>
    <w:rsid w:val="00561237"/>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10</Pages>
  <Words>4098</Words>
  <Characters>24594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18</cp:revision>
  <dcterms:created xsi:type="dcterms:W3CDTF">2020-06-04T10:19:00Z</dcterms:created>
  <dcterms:modified xsi:type="dcterms:W3CDTF">2020-06-05T11:39:00Z</dcterms:modified>
</cp:coreProperties>
</file>